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4BA" w:rsidRPr="00BF34D2" w:rsidRDefault="009224BA" w:rsidP="009224BA">
      <w:pPr>
        <w:ind w:hanging="567"/>
        <w:jc w:val="center"/>
        <w:rPr>
          <w:rFonts w:ascii="Constantia" w:hAnsi="Constantia"/>
          <w:b/>
          <w:bCs/>
          <w:color w:val="2F6130" w:themeColor="accent4" w:themeShade="80"/>
          <w:sz w:val="96"/>
          <w:szCs w:val="96"/>
        </w:rPr>
      </w:pPr>
      <w:r w:rsidRPr="00BF34D2">
        <w:rPr>
          <w:rFonts w:ascii="Constantia" w:hAnsi="Constantia"/>
          <w:b/>
          <w:bCs/>
          <w:color w:val="2F6130" w:themeColor="accent4" w:themeShade="80"/>
          <w:sz w:val="96"/>
          <w:szCs w:val="96"/>
        </w:rPr>
        <w:t>Бюджет для граждан</w:t>
      </w:r>
    </w:p>
    <w:tbl>
      <w:tblPr>
        <w:tblStyle w:val="a3"/>
        <w:tblW w:w="1559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6"/>
        <w:gridCol w:w="7938"/>
      </w:tblGrid>
      <w:tr w:rsidR="009224BA" w:rsidTr="009F0548">
        <w:tc>
          <w:tcPr>
            <w:tcW w:w="7656" w:type="dxa"/>
            <w:vAlign w:val="bottom"/>
          </w:tcPr>
          <w:p w:rsidR="009224BA" w:rsidRDefault="009224BA" w:rsidP="009224BA">
            <w:pPr>
              <w:tabs>
                <w:tab w:val="left" w:pos="497"/>
              </w:tabs>
              <w:jc w:val="center"/>
              <w:rPr>
                <w:rFonts w:ascii="Constantia" w:hAnsi="Constantia"/>
                <w:b/>
                <w:bCs/>
                <w:sz w:val="96"/>
                <w:szCs w:val="96"/>
              </w:rPr>
            </w:pPr>
            <w:r w:rsidRPr="009224BA">
              <w:rPr>
                <w:rFonts w:ascii="Constantia" w:hAnsi="Constantia"/>
                <w:b/>
                <w:bCs/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4340988" cy="2776451"/>
                  <wp:effectExtent l="19050" t="0" r="2412" b="0"/>
                  <wp:docPr id="2" name="Рисунок 6" descr="http://www.vzsar.ru/i/news/big/2015/12/116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vzsar.ru/i/news/big/2015/12/116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059" cy="280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9224BA" w:rsidRDefault="009224BA" w:rsidP="009224BA">
            <w:pPr>
              <w:jc w:val="center"/>
              <w:rPr>
                <w:rFonts w:ascii="Constantia" w:hAnsi="Constantia"/>
                <w:b/>
                <w:bCs/>
                <w:sz w:val="96"/>
                <w:szCs w:val="96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590790" cy="3065769"/>
                  <wp:effectExtent l="19050" t="0" r="260" b="0"/>
                  <wp:docPr id="4" name="Рисунок 4" descr="C:\Users\User\AppData\Local\Microsoft\Windows\INetCache\Content.Word\25441_806_135_1359652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25441_806_135_1359652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187" cy="3066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742" w:rsidTr="009F0548">
        <w:tc>
          <w:tcPr>
            <w:tcW w:w="15594" w:type="dxa"/>
            <w:gridSpan w:val="2"/>
            <w:shd w:val="clear" w:color="auto" w:fill="auto"/>
          </w:tcPr>
          <w:p w:rsidR="00174742" w:rsidRDefault="00174742" w:rsidP="009224BA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9A73B9" w:rsidRDefault="009A73B9" w:rsidP="009224BA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9224BA" w:rsidTr="009F0548">
        <w:tc>
          <w:tcPr>
            <w:tcW w:w="15594" w:type="dxa"/>
            <w:gridSpan w:val="2"/>
            <w:shd w:val="clear" w:color="auto" w:fill="C3E2C4" w:themeFill="accent4" w:themeFillTint="66"/>
          </w:tcPr>
          <w:p w:rsidR="009224BA" w:rsidRDefault="009224BA" w:rsidP="009224BA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7B6A8A" w:rsidRDefault="009224BA" w:rsidP="00E639B1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9224BA">
              <w:rPr>
                <w:rFonts w:ascii="Times New Roman" w:hAnsi="Times New Roman"/>
                <w:b/>
                <w:sz w:val="40"/>
                <w:szCs w:val="40"/>
              </w:rPr>
              <w:t>К решени</w:t>
            </w:r>
            <w:r w:rsidR="00D40464">
              <w:rPr>
                <w:rFonts w:ascii="Times New Roman" w:hAnsi="Times New Roman"/>
                <w:b/>
                <w:sz w:val="40"/>
                <w:szCs w:val="40"/>
              </w:rPr>
              <w:t>ю</w:t>
            </w:r>
            <w:r w:rsidRPr="009224BA">
              <w:rPr>
                <w:rFonts w:ascii="Times New Roman" w:hAnsi="Times New Roman"/>
                <w:b/>
                <w:sz w:val="40"/>
                <w:szCs w:val="40"/>
              </w:rPr>
              <w:t xml:space="preserve"> Собрания депутатов Питерского муниципального района </w:t>
            </w:r>
          </w:p>
          <w:p w:rsidR="009224BA" w:rsidRDefault="009224BA" w:rsidP="00E639B1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9224BA">
              <w:rPr>
                <w:rFonts w:ascii="Times New Roman" w:hAnsi="Times New Roman"/>
                <w:b/>
                <w:sz w:val="40"/>
                <w:szCs w:val="40"/>
              </w:rPr>
              <w:t>«О районном  бюджете Питерского муниципального района Саратовской области на 202</w:t>
            </w:r>
            <w:r w:rsidR="00E639B1">
              <w:rPr>
                <w:rFonts w:ascii="Times New Roman" w:hAnsi="Times New Roman"/>
                <w:b/>
                <w:sz w:val="40"/>
                <w:szCs w:val="40"/>
              </w:rPr>
              <w:t>1</w:t>
            </w:r>
            <w:r w:rsidRPr="009224BA">
              <w:rPr>
                <w:rFonts w:ascii="Times New Roman" w:hAnsi="Times New Roman"/>
                <w:b/>
                <w:sz w:val="40"/>
                <w:szCs w:val="40"/>
              </w:rPr>
              <w:t xml:space="preserve"> год и плановый период 202</w:t>
            </w:r>
            <w:r w:rsidR="00E639B1">
              <w:rPr>
                <w:rFonts w:ascii="Times New Roman" w:hAnsi="Times New Roman"/>
                <w:b/>
                <w:sz w:val="40"/>
                <w:szCs w:val="40"/>
              </w:rPr>
              <w:t>2</w:t>
            </w:r>
            <w:r w:rsidRPr="009224BA">
              <w:rPr>
                <w:rFonts w:ascii="Times New Roman" w:hAnsi="Times New Roman"/>
                <w:b/>
                <w:sz w:val="40"/>
                <w:szCs w:val="40"/>
              </w:rPr>
              <w:t xml:space="preserve"> и 202</w:t>
            </w:r>
            <w:r w:rsidR="00E639B1">
              <w:rPr>
                <w:rFonts w:ascii="Times New Roman" w:hAnsi="Times New Roman"/>
                <w:b/>
                <w:sz w:val="40"/>
                <w:szCs w:val="40"/>
              </w:rPr>
              <w:t>3</w:t>
            </w:r>
            <w:r w:rsidRPr="009224BA">
              <w:rPr>
                <w:rFonts w:ascii="Times New Roman" w:hAnsi="Times New Roman"/>
                <w:b/>
                <w:sz w:val="40"/>
                <w:szCs w:val="40"/>
              </w:rPr>
              <w:t xml:space="preserve"> годов»</w:t>
            </w:r>
          </w:p>
          <w:p w:rsidR="009A73B9" w:rsidRDefault="009A73B9" w:rsidP="00E639B1">
            <w:pPr>
              <w:jc w:val="center"/>
              <w:rPr>
                <w:rFonts w:ascii="Constantia" w:hAnsi="Constantia"/>
                <w:b/>
                <w:bCs/>
                <w:sz w:val="96"/>
                <w:szCs w:val="96"/>
              </w:rPr>
            </w:pPr>
          </w:p>
        </w:tc>
      </w:tr>
      <w:tr w:rsidR="00174742" w:rsidTr="009F0548">
        <w:tc>
          <w:tcPr>
            <w:tcW w:w="15594" w:type="dxa"/>
            <w:gridSpan w:val="2"/>
            <w:shd w:val="clear" w:color="auto" w:fill="auto"/>
          </w:tcPr>
          <w:p w:rsidR="00174742" w:rsidRPr="005B733E" w:rsidRDefault="00174742" w:rsidP="009224BA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174742" w:rsidRPr="005B733E" w:rsidRDefault="00174742" w:rsidP="009224BA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9F0548" w:rsidRPr="00304749" w:rsidRDefault="009F0548" w:rsidP="00174742">
            <w:pPr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9224BA" w:rsidTr="009F0548">
        <w:tc>
          <w:tcPr>
            <w:tcW w:w="15594" w:type="dxa"/>
            <w:gridSpan w:val="2"/>
          </w:tcPr>
          <w:p w:rsidR="009224BA" w:rsidRPr="003B5A32" w:rsidRDefault="009224BA" w:rsidP="009224BA">
            <w:pPr>
              <w:shd w:val="clear" w:color="auto" w:fill="FAE1E4" w:themeFill="accent3" w:themeFillTint="33"/>
              <w:ind w:hanging="567"/>
              <w:jc w:val="center"/>
              <w:rPr>
                <w:rFonts w:ascii="Constantia" w:hAnsi="Constantia"/>
                <w:b/>
                <w:bCs/>
                <w:sz w:val="36"/>
                <w:szCs w:val="36"/>
              </w:rPr>
            </w:pPr>
            <w:r w:rsidRPr="003B5A32">
              <w:rPr>
                <w:rFonts w:ascii="Constantia" w:hAnsi="Constantia"/>
                <w:b/>
                <w:bCs/>
                <w:sz w:val="36"/>
                <w:szCs w:val="36"/>
              </w:rPr>
              <w:lastRenderedPageBreak/>
              <w:t>Уважаемые жители и гости района!</w:t>
            </w:r>
          </w:p>
          <w:p w:rsidR="006A640D" w:rsidRPr="003B5A32" w:rsidRDefault="009224BA" w:rsidP="006A640D">
            <w:pPr>
              <w:shd w:val="clear" w:color="auto" w:fill="FAE1E4" w:themeFill="accent3" w:themeFillTint="33"/>
              <w:ind w:firstLine="425"/>
              <w:jc w:val="center"/>
              <w:rPr>
                <w:rFonts w:ascii="Constantia" w:hAnsi="Constantia"/>
                <w:b/>
                <w:sz w:val="36"/>
                <w:szCs w:val="36"/>
                <w:u w:val="single"/>
              </w:rPr>
            </w:pPr>
            <w:r w:rsidRPr="003B5A32">
              <w:rPr>
                <w:rFonts w:ascii="Constantia" w:hAnsi="Constantia"/>
                <w:b/>
                <w:sz w:val="36"/>
                <w:szCs w:val="36"/>
              </w:rPr>
              <w:t>«Бюджет для граждан» составлен на основании проекта решения Собрания депутатов Питерского муниципального района «О  районном бюджете Питерского муниципального района Саратовской области на 202</w:t>
            </w:r>
            <w:r w:rsidR="00297DA0" w:rsidRPr="003B5A32">
              <w:rPr>
                <w:rFonts w:ascii="Constantia" w:hAnsi="Constantia"/>
                <w:b/>
                <w:sz w:val="36"/>
                <w:szCs w:val="36"/>
              </w:rPr>
              <w:t>1</w:t>
            </w:r>
            <w:r w:rsidRPr="003B5A32">
              <w:rPr>
                <w:rFonts w:ascii="Constantia" w:hAnsi="Constantia"/>
                <w:b/>
                <w:sz w:val="36"/>
                <w:szCs w:val="36"/>
              </w:rPr>
              <w:t xml:space="preserve"> год и плановый период 202</w:t>
            </w:r>
            <w:r w:rsidR="00297DA0" w:rsidRPr="003B5A32">
              <w:rPr>
                <w:rFonts w:ascii="Constantia" w:hAnsi="Constantia"/>
                <w:b/>
                <w:sz w:val="36"/>
                <w:szCs w:val="36"/>
              </w:rPr>
              <w:t>2</w:t>
            </w:r>
            <w:r w:rsidRPr="003B5A32">
              <w:rPr>
                <w:rFonts w:ascii="Constantia" w:hAnsi="Constantia"/>
                <w:b/>
                <w:sz w:val="36"/>
                <w:szCs w:val="36"/>
              </w:rPr>
              <w:t xml:space="preserve"> и 202</w:t>
            </w:r>
            <w:r w:rsidR="00297DA0" w:rsidRPr="003B5A32">
              <w:rPr>
                <w:rFonts w:ascii="Constantia" w:hAnsi="Constantia"/>
                <w:b/>
                <w:sz w:val="36"/>
                <w:szCs w:val="36"/>
              </w:rPr>
              <w:t>3</w:t>
            </w:r>
            <w:r w:rsidRPr="003B5A32">
              <w:rPr>
                <w:rFonts w:ascii="Constantia" w:hAnsi="Constantia"/>
                <w:b/>
                <w:sz w:val="36"/>
                <w:szCs w:val="36"/>
              </w:rPr>
              <w:t xml:space="preserve">годов», с которым можно ознакомиться на официальном сайте администрации Питерского муниципального района </w:t>
            </w:r>
            <w:hyperlink r:id="rId10" w:history="1">
              <w:r w:rsidR="00174742" w:rsidRPr="003B5A32">
                <w:rPr>
                  <w:rStyle w:val="a6"/>
                  <w:rFonts w:ascii="Constantia" w:hAnsi="Constantia"/>
                  <w:b/>
                  <w:sz w:val="36"/>
                  <w:szCs w:val="36"/>
                </w:rPr>
                <w:t>http://</w:t>
              </w:r>
              <w:r w:rsidR="00174742" w:rsidRPr="003B5A32">
                <w:rPr>
                  <w:rStyle w:val="a6"/>
                  <w:rFonts w:ascii="Constantia" w:hAnsi="Constantia"/>
                  <w:b/>
                  <w:sz w:val="36"/>
                  <w:szCs w:val="36"/>
                  <w:lang w:val="en-US"/>
                </w:rPr>
                <w:t>piterka</w:t>
              </w:r>
              <w:r w:rsidR="00174742" w:rsidRPr="003B5A32">
                <w:rPr>
                  <w:rStyle w:val="a6"/>
                  <w:rFonts w:ascii="Constantia" w:hAnsi="Constantia"/>
                  <w:b/>
                  <w:sz w:val="36"/>
                  <w:szCs w:val="36"/>
                </w:rPr>
                <w:t>.</w:t>
              </w:r>
              <w:r w:rsidR="00174742" w:rsidRPr="003B5A32">
                <w:rPr>
                  <w:rStyle w:val="a6"/>
                  <w:rFonts w:ascii="Constantia" w:hAnsi="Constantia"/>
                  <w:b/>
                  <w:sz w:val="36"/>
                  <w:szCs w:val="36"/>
                  <w:lang w:val="en-US"/>
                </w:rPr>
                <w:t>sarmo</w:t>
              </w:r>
              <w:r w:rsidR="00174742" w:rsidRPr="003B5A32">
                <w:rPr>
                  <w:rStyle w:val="a6"/>
                  <w:rFonts w:ascii="Constantia" w:hAnsi="Constantia"/>
                  <w:b/>
                  <w:sz w:val="36"/>
                  <w:szCs w:val="36"/>
                </w:rPr>
                <w:t>.</w:t>
              </w:r>
              <w:r w:rsidR="00174742" w:rsidRPr="003B5A32">
                <w:rPr>
                  <w:rStyle w:val="a6"/>
                  <w:rFonts w:ascii="Constantia" w:hAnsi="Constantia"/>
                  <w:b/>
                  <w:sz w:val="36"/>
                  <w:szCs w:val="36"/>
                  <w:lang w:val="en-US"/>
                </w:rPr>
                <w:t>ru</w:t>
              </w:r>
              <w:r w:rsidR="00174742" w:rsidRPr="003B5A32">
                <w:rPr>
                  <w:rStyle w:val="a6"/>
                  <w:rFonts w:ascii="Constantia" w:hAnsi="Constantia"/>
                  <w:b/>
                  <w:sz w:val="36"/>
                  <w:szCs w:val="36"/>
                </w:rPr>
                <w:t>/</w:t>
              </w:r>
            </w:hyperlink>
            <w:r w:rsidRPr="003B5A32">
              <w:rPr>
                <w:rFonts w:ascii="Constantia" w:hAnsi="Constantia"/>
                <w:b/>
                <w:sz w:val="36"/>
                <w:szCs w:val="36"/>
                <w:u w:val="single"/>
              </w:rPr>
              <w:t xml:space="preserve"> </w:t>
            </w:r>
          </w:p>
          <w:p w:rsidR="009224BA" w:rsidRPr="003B5A32" w:rsidRDefault="009224BA" w:rsidP="009224BA">
            <w:pPr>
              <w:shd w:val="clear" w:color="auto" w:fill="FAE1E4" w:themeFill="accent3" w:themeFillTint="33"/>
              <w:ind w:hanging="567"/>
              <w:jc w:val="center"/>
              <w:rPr>
                <w:rFonts w:ascii="Constantia" w:hAnsi="Constantia"/>
                <w:b/>
                <w:sz w:val="36"/>
                <w:szCs w:val="36"/>
              </w:rPr>
            </w:pPr>
            <w:r w:rsidRPr="003B5A32">
              <w:rPr>
                <w:rFonts w:ascii="Constantia" w:hAnsi="Constantia"/>
                <w:b/>
                <w:sz w:val="36"/>
                <w:szCs w:val="36"/>
              </w:rPr>
              <w:t>Данная презентация познакомит Вас с ключевыми положениями основного финансового документа района. В ней в понятной   форме   представлена   информация о приоритетных направлениях бюджетной политики района, условиях формирования и параметрах районного бюджета, планируемых результатах использования бюджетных средств.</w:t>
            </w:r>
          </w:p>
          <w:p w:rsidR="009224BA" w:rsidRPr="003B5A32" w:rsidRDefault="009224BA" w:rsidP="009224BA">
            <w:pPr>
              <w:shd w:val="clear" w:color="auto" w:fill="FAE1E4" w:themeFill="accent3" w:themeFillTint="33"/>
              <w:ind w:hanging="567"/>
              <w:jc w:val="center"/>
              <w:rPr>
                <w:rFonts w:ascii="Constantia" w:hAnsi="Constantia"/>
                <w:b/>
                <w:sz w:val="36"/>
                <w:szCs w:val="36"/>
              </w:rPr>
            </w:pPr>
            <w:r w:rsidRPr="003B5A32">
              <w:rPr>
                <w:rFonts w:ascii="Constantia" w:hAnsi="Constantia"/>
                <w:b/>
                <w:sz w:val="36"/>
                <w:szCs w:val="36"/>
              </w:rPr>
              <w:t>Важнейшими целями бюджетной политики района остаются исполнение принятых обязательств, решение наиболее значимых для жителей социальных вопросов в условиях ограниченных финансовых ресурсов, обеспечение стабильности бюджетной системы района.</w:t>
            </w:r>
          </w:p>
          <w:p w:rsidR="007B6A8A" w:rsidRDefault="009224BA" w:rsidP="009F0548">
            <w:pPr>
              <w:shd w:val="clear" w:color="auto" w:fill="FAE1E4" w:themeFill="accent3" w:themeFillTint="33"/>
              <w:ind w:hanging="567"/>
              <w:jc w:val="center"/>
              <w:rPr>
                <w:rFonts w:ascii="Constantia" w:hAnsi="Constantia"/>
                <w:b/>
                <w:sz w:val="36"/>
                <w:szCs w:val="36"/>
              </w:rPr>
            </w:pPr>
            <w:r w:rsidRPr="003B5A32">
              <w:rPr>
                <w:rFonts w:ascii="Constantia" w:hAnsi="Constantia"/>
                <w:b/>
                <w:sz w:val="36"/>
                <w:szCs w:val="36"/>
              </w:rPr>
              <w:t>Представленная информация предназначена для широкого круга пользов</w:t>
            </w:r>
            <w:r w:rsidR="007B6A8A">
              <w:rPr>
                <w:rFonts w:ascii="Constantia" w:hAnsi="Constantia"/>
                <w:b/>
                <w:sz w:val="36"/>
                <w:szCs w:val="36"/>
              </w:rPr>
              <w:t>ателей и</w:t>
            </w:r>
          </w:p>
          <w:p w:rsidR="009224BA" w:rsidRDefault="007B6A8A" w:rsidP="009F0548">
            <w:pPr>
              <w:shd w:val="clear" w:color="auto" w:fill="FAE1E4" w:themeFill="accent3" w:themeFillTint="33"/>
              <w:ind w:hanging="567"/>
              <w:jc w:val="center"/>
              <w:rPr>
                <w:rFonts w:ascii="Constantia" w:hAnsi="Constantia"/>
                <w:b/>
                <w:bCs/>
                <w:sz w:val="96"/>
                <w:szCs w:val="96"/>
              </w:rPr>
            </w:pPr>
            <w:r>
              <w:rPr>
                <w:rFonts w:ascii="Constantia" w:hAnsi="Constantia"/>
                <w:b/>
                <w:sz w:val="36"/>
                <w:szCs w:val="36"/>
              </w:rPr>
              <w:t xml:space="preserve">      </w:t>
            </w:r>
            <w:r w:rsidR="009224BA" w:rsidRPr="003B5A32">
              <w:rPr>
                <w:rFonts w:ascii="Constantia" w:hAnsi="Constantia"/>
                <w:b/>
                <w:sz w:val="36"/>
                <w:szCs w:val="36"/>
              </w:rPr>
              <w:t xml:space="preserve">будет интересна и полезна как студентам, педагогам, врачам, молодым семьям, так и </w:t>
            </w:r>
            <w:r w:rsidR="00AD2133" w:rsidRPr="003B5A32">
              <w:rPr>
                <w:rFonts w:ascii="Constantia" w:hAnsi="Constantia"/>
                <w:b/>
                <w:sz w:val="36"/>
                <w:szCs w:val="36"/>
              </w:rPr>
              <w:t>муниципальным</w:t>
            </w:r>
            <w:r w:rsidR="009224BA" w:rsidRPr="003B5A32">
              <w:rPr>
                <w:rFonts w:ascii="Constantia" w:hAnsi="Constantia"/>
                <w:b/>
                <w:sz w:val="36"/>
                <w:szCs w:val="36"/>
              </w:rPr>
              <w:t xml:space="preserve"> служащим, пенсионерам и другим категориям населения, так как районный бюджет затрагивает интересы каждого жителя Питерского района. Мы постарались в доступной и понятной форме для граждан, показать основные показатели районного бюджета.</w:t>
            </w:r>
          </w:p>
        </w:tc>
      </w:tr>
    </w:tbl>
    <w:p w:rsidR="007006C5" w:rsidRDefault="007006C5">
      <w:r>
        <w:br w:type="page"/>
      </w:r>
    </w:p>
    <w:p w:rsidR="00360892" w:rsidRDefault="00360892" w:rsidP="009224BA">
      <w:pPr>
        <w:jc w:val="center"/>
        <w:rPr>
          <w:noProof/>
          <w:lang w:eastAsia="ru-RU"/>
        </w:rPr>
        <w:sectPr w:rsidR="00360892" w:rsidSect="002669A0">
          <w:pgSz w:w="16838" w:h="11906" w:orient="landscape"/>
          <w:pgMar w:top="1" w:right="1134" w:bottom="993" w:left="1134" w:header="709" w:footer="709" w:gutter="0"/>
          <w:cols w:space="708"/>
          <w:docGrid w:linePitch="360"/>
        </w:sectPr>
      </w:pPr>
    </w:p>
    <w:tbl>
      <w:tblPr>
        <w:tblStyle w:val="a3"/>
        <w:tblpPr w:leftFromText="180" w:rightFromText="180" w:vertAnchor="text" w:horzAnchor="margin" w:tblpXSpec="center" w:tblpY="674"/>
        <w:tblOverlap w:val="never"/>
        <w:tblW w:w="15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3E2C4" w:themeFill="accent4" w:themeFillTint="66"/>
        <w:tblLayout w:type="fixed"/>
        <w:tblLook w:val="04A0" w:firstRow="1" w:lastRow="0" w:firstColumn="1" w:lastColumn="0" w:noHBand="0" w:noVBand="1"/>
      </w:tblPr>
      <w:tblGrid>
        <w:gridCol w:w="15553"/>
      </w:tblGrid>
      <w:tr w:rsidR="003B5A32" w:rsidRPr="003A7B71" w:rsidTr="003B5A32">
        <w:trPr>
          <w:trHeight w:val="9876"/>
        </w:trPr>
        <w:tc>
          <w:tcPr>
            <w:tcW w:w="15553" w:type="dxa"/>
            <w:shd w:val="clear" w:color="auto" w:fill="C3E2C4" w:themeFill="accent4" w:themeFillTint="66"/>
            <w:vAlign w:val="center"/>
          </w:tcPr>
          <w:p w:rsidR="003B5A32" w:rsidRDefault="003B5A32" w:rsidP="003B5A32">
            <w:pPr>
              <w:jc w:val="both"/>
              <w:rPr>
                <w:rFonts w:ascii="Times New Roman" w:hAnsi="Times New Roman"/>
                <w:b/>
                <w:bCs/>
                <w:noProof/>
                <w:color w:val="479148" w:themeColor="accent4" w:themeShade="BF"/>
                <w:sz w:val="36"/>
                <w:szCs w:val="36"/>
                <w:lang w:eastAsia="ru-RU"/>
              </w:rPr>
            </w:pPr>
          </w:p>
          <w:p w:rsidR="003B5A32" w:rsidRDefault="003B5A32" w:rsidP="003B5A32">
            <w:pPr>
              <w:jc w:val="both"/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color w:val="479148" w:themeColor="accent4" w:themeShade="BF"/>
                <w:sz w:val="36"/>
                <w:szCs w:val="36"/>
                <w:lang w:eastAsia="ru-RU"/>
              </w:rPr>
              <w:t>БЮДЖЕТ</w:t>
            </w: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noProof/>
                <w:sz w:val="36"/>
                <w:szCs w:val="36"/>
                <w:lang w:eastAsia="ru-RU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t>(от старонормандского bougette - кошелёк, сумка, мешок с деньгами) - схема доходов и расходов определённого объекта (семьи, бизнеса, организации, государства и т.д.), устанавливаемая на определённый период времени</w:t>
            </w:r>
          </w:p>
          <w:p w:rsidR="003B5A32" w:rsidRDefault="003B5A32" w:rsidP="003B5A32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3B5A32" w:rsidRDefault="003D1EE3" w:rsidP="003B5A32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2367915</wp:posOffset>
                      </wp:positionH>
                      <wp:positionV relativeFrom="paragraph">
                        <wp:posOffset>37465</wp:posOffset>
                      </wp:positionV>
                      <wp:extent cx="2227580" cy="546100"/>
                      <wp:effectExtent l="15240" t="8890" r="14605" b="26035"/>
                      <wp:wrapNone/>
                      <wp:docPr id="73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7580" cy="546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611ADB" w:rsidRDefault="00611ADB" w:rsidP="003B5A32">
                                  <w:pP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Районный бюджет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30" o:spid="_x0000_s1026" style="position:absolute;left:0;text-align:left;margin-left:186.45pt;margin-top:2.95pt;width:175.4pt;height:4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" fillcolor="#a6d3a7 [1943]" strokecolor="#a6d3a7 [1943]" strokeweight="1pt">
                      <v:fill color2="#e1f0e1 [663]" angle="135" focus="50%" type="gradient"/>
                      <v:shadow on="t" color="#2f6130 [1607]" opacity=".5" offset="1pt"/>
                      <v:textbox>
                        <w:txbxContent>
                          <w:p w:rsidR="00611ADB" w:rsidRDefault="00611ADB" w:rsidP="003B5A32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Районный бюджет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B5A32">
              <w:rPr>
                <w:rFonts w:ascii="Times New Roman" w:hAnsi="Times New Roman"/>
                <w:noProof/>
                <w:lang w:eastAsia="ru-RU"/>
              </w:rPr>
              <w:t xml:space="preserve">                                                                                                                                          </w:t>
            </w:r>
            <w:r w:rsidR="003B5A3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98830" cy="648335"/>
                  <wp:effectExtent l="19050" t="0" r="1270" b="0"/>
                  <wp:docPr id="46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A32" w:rsidRDefault="003D1EE3" w:rsidP="003B5A32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2374265</wp:posOffset>
                      </wp:positionH>
                      <wp:positionV relativeFrom="paragraph">
                        <wp:posOffset>130175</wp:posOffset>
                      </wp:positionV>
                      <wp:extent cx="2306320" cy="545465"/>
                      <wp:effectExtent l="12065" t="6985" r="15240" b="28575"/>
                      <wp:wrapNone/>
                      <wp:docPr id="72" name="AutoShap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6320" cy="5454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611ADB" w:rsidRDefault="00611ADB" w:rsidP="003B5A32">
                                  <w:pP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Бюджет организации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31" o:spid="_x0000_s1027" style="position:absolute;margin-left:186.95pt;margin-top:10.25pt;width:181.6pt;height:42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" fillcolor="#a6d3a7 [1943]" strokecolor="#a6d3a7 [1943]" strokeweight="1pt">
                      <v:fill color2="#e1f0e1 [663]" angle="135" focus="50%" type="gradient"/>
                      <v:shadow on="t" color="#2f6130 [1607]" opacity=".5" offset="1pt"/>
                      <v:textbox>
                        <w:txbxContent>
                          <w:p w:rsidR="00611ADB" w:rsidRDefault="00611ADB" w:rsidP="003B5A32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Бюджет организации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B5A32" w:rsidRDefault="003B5A32" w:rsidP="003B5A32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                                            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98830" cy="532130"/>
                  <wp:effectExtent l="19050" t="0" r="1270" b="0"/>
                  <wp:docPr id="46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883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A32" w:rsidRDefault="003B5A32" w:rsidP="003B5A32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3B5A32" w:rsidRDefault="003D1EE3" w:rsidP="003B5A32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2364740</wp:posOffset>
                      </wp:positionH>
                      <wp:positionV relativeFrom="paragraph">
                        <wp:posOffset>111760</wp:posOffset>
                      </wp:positionV>
                      <wp:extent cx="2399665" cy="473710"/>
                      <wp:effectExtent l="12065" t="13335" r="17145" b="27305"/>
                      <wp:wrapNone/>
                      <wp:docPr id="71" name="AutoShap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9665" cy="4737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611ADB" w:rsidRDefault="00611ADB" w:rsidP="003B5A32">
                                  <w:pP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Семейный бюджет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32" o:spid="_x0000_s1028" style="position:absolute;margin-left:186.2pt;margin-top:8.8pt;width:188.95pt;height:37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" fillcolor="#a6d3a7 [1943]" strokecolor="#a6d3a7 [1943]" strokeweight="1pt">
                      <v:fill color2="#e1f0e1 [663]" angle="135" focus="50%" type="gradient"/>
                      <v:shadow on="t" color="#2f6130 [1607]" opacity=".5" offset="1pt"/>
                      <v:textbox>
                        <w:txbxContent>
                          <w:p w:rsidR="00611ADB" w:rsidRDefault="00611ADB" w:rsidP="003B5A32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Семейный бюджет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B5A32" w:rsidRDefault="003B5A32" w:rsidP="003B5A32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845185" cy="509270"/>
                  <wp:effectExtent l="19050" t="0" r="0" b="0"/>
                  <wp:docPr id="46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t xml:space="preserve">                                                                                     </w:t>
            </w:r>
          </w:p>
          <w:p w:rsidR="003B5A32" w:rsidRDefault="003B5A32" w:rsidP="003B5A32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3B5A32" w:rsidRDefault="0033413E" w:rsidP="003B5A32">
            <w:pPr>
              <w:jc w:val="both"/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noProof/>
                <w:color w:val="2F6130" w:themeColor="accent4" w:themeShade="80"/>
                <w:sz w:val="36"/>
                <w:szCs w:val="36"/>
                <w:lang w:eastAsia="ru-RU"/>
              </w:rPr>
              <w:t xml:space="preserve">   </w:t>
            </w:r>
            <w:r w:rsidR="003B5A32">
              <w:rPr>
                <w:rFonts w:ascii="Times New Roman" w:hAnsi="Times New Roman"/>
                <w:b/>
                <w:bCs/>
                <w:i/>
                <w:noProof/>
                <w:color w:val="2F6130" w:themeColor="accent4" w:themeShade="80"/>
                <w:sz w:val="36"/>
                <w:szCs w:val="36"/>
                <w:lang w:eastAsia="ru-RU"/>
              </w:rPr>
              <w:t>Районный бюджет</w:t>
            </w:r>
            <w:r w:rsidR="003B5A32"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t xml:space="preserve"> — важнейший финансовый документ района, предназначенный для финансового обеспечения задач и функций местного самоуправления. Районный бюджет - это план доходов и расходов </w:t>
            </w:r>
            <w:r w:rsidR="00367D7F"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t>Питерского</w:t>
            </w:r>
            <w:r w:rsidR="003B5A32"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t xml:space="preserve"> муниципального района </w:t>
            </w:r>
            <w:r w:rsidR="00367D7F"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t>Саратовской</w:t>
            </w:r>
            <w:r w:rsidR="003B5A32"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t xml:space="preserve"> области.</w:t>
            </w:r>
          </w:p>
          <w:p w:rsidR="003B5A32" w:rsidRDefault="003B5A32" w:rsidP="003B5A32">
            <w:pPr>
              <w:jc w:val="both"/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i/>
                <w:noProof/>
                <w:color w:val="479148" w:themeColor="accent4" w:themeShade="BF"/>
                <w:sz w:val="36"/>
                <w:szCs w:val="36"/>
                <w:lang w:eastAsia="ru-RU"/>
              </w:rPr>
              <w:t>Бюджет организации</w:t>
            </w: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t xml:space="preserve"> — календарный план доходов и расходов организации, составляется в натуральном и/или денежном выражении и определяет потребность компании в ресурсах, необходимых для получения прогнозируемых доходов.</w:t>
            </w:r>
          </w:p>
          <w:p w:rsidR="003B5A32" w:rsidRPr="003A7B71" w:rsidRDefault="0033413E" w:rsidP="0033413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i/>
                <w:noProof/>
                <w:color w:val="479148" w:themeColor="accent4" w:themeShade="BF"/>
                <w:sz w:val="36"/>
                <w:szCs w:val="36"/>
                <w:lang w:eastAsia="ru-RU"/>
              </w:rPr>
              <w:t xml:space="preserve">  </w:t>
            </w:r>
            <w:r w:rsidR="003B5A32">
              <w:rPr>
                <w:rFonts w:ascii="Times New Roman" w:hAnsi="Times New Roman"/>
                <w:b/>
                <w:bCs/>
                <w:i/>
                <w:noProof/>
                <w:color w:val="479148" w:themeColor="accent4" w:themeShade="BF"/>
                <w:sz w:val="36"/>
                <w:szCs w:val="36"/>
                <w:lang w:eastAsia="ru-RU"/>
              </w:rPr>
              <w:t>Семейный бюджет</w:t>
            </w:r>
            <w:r w:rsidR="003B5A32"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t xml:space="preserve"> — это обычный план доходов и расходов семьи на определенный промежуток времени.</w:t>
            </w:r>
          </w:p>
        </w:tc>
      </w:tr>
    </w:tbl>
    <w:p w:rsidR="007B5721" w:rsidRDefault="007B5721" w:rsidP="009224BA">
      <w:pPr>
        <w:jc w:val="center"/>
      </w:pPr>
    </w:p>
    <w:p w:rsidR="007B5721" w:rsidRDefault="007B5721" w:rsidP="003B5A32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48"/>
          <w:szCs w:val="48"/>
          <w:lang w:eastAsia="ru-RU"/>
        </w:rPr>
      </w:pPr>
      <w:r>
        <w:br w:type="page"/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t>Сбалансированность бюджета</w:t>
      </w:r>
    </w:p>
    <w:p w:rsidR="007B5721" w:rsidRDefault="007B5721" w:rsidP="007B5721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t>по доходам и расходам</w:t>
      </w:r>
      <w:r w:rsidR="007970FF">
        <w:rPr>
          <w:rFonts w:ascii="Times New Roman" w:hAnsi="Times New Roman"/>
          <w:b/>
          <w:i/>
          <w:noProof/>
          <w:sz w:val="48"/>
          <w:szCs w:val="48"/>
          <w:lang w:eastAsia="ru-RU"/>
        </w:rPr>
        <w:t xml:space="preserve"> </w:t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t>основополагающее требование, предъявляемое</w:t>
      </w:r>
      <w:r w:rsidR="00D40464">
        <w:rPr>
          <w:rFonts w:ascii="Times New Roman" w:hAnsi="Times New Roman"/>
          <w:b/>
          <w:i/>
          <w:noProof/>
          <w:sz w:val="48"/>
          <w:szCs w:val="48"/>
          <w:lang w:eastAsia="ru-RU"/>
        </w:rPr>
        <w:t xml:space="preserve"> </w:t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t>к органам исполнительной власти</w:t>
      </w:r>
    </w:p>
    <w:tbl>
      <w:tblPr>
        <w:tblStyle w:val="a3"/>
        <w:tblpPr w:leftFromText="180" w:rightFromText="180" w:vertAnchor="text" w:horzAnchor="margin" w:tblpX="-318" w:tblpY="54"/>
        <w:tblW w:w="15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9"/>
      </w:tblGrid>
      <w:tr w:rsidR="007970FF" w:rsidTr="007970FF">
        <w:trPr>
          <w:trHeight w:val="2973"/>
        </w:trPr>
        <w:tc>
          <w:tcPr>
            <w:tcW w:w="15559" w:type="dxa"/>
            <w:hideMark/>
          </w:tcPr>
          <w:p w:rsidR="007970FF" w:rsidRDefault="007970FF" w:rsidP="007970FF">
            <w:pPr>
              <w:jc w:val="center"/>
              <w:rPr>
                <w:rFonts w:ascii="Times New Roman" w:hAnsi="Times New Roman"/>
                <w:b/>
                <w:i/>
                <w:noProof/>
                <w:sz w:val="40"/>
                <w:szCs w:val="40"/>
                <w:lang w:eastAsia="ru-RU"/>
              </w:rPr>
            </w:pPr>
          </w:p>
          <w:p w:rsidR="007970FF" w:rsidRDefault="003D1EE3" w:rsidP="007970FF">
            <w:pPr>
              <w:jc w:val="center"/>
              <w:rPr>
                <w:rFonts w:ascii="Times New Roman" w:hAnsi="Times New Roman"/>
                <w:b/>
                <w:i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1" locked="0" layoutInCell="1" allowOverlap="1">
                      <wp:simplePos x="0" y="0"/>
                      <wp:positionH relativeFrom="column">
                        <wp:posOffset>3374390</wp:posOffset>
                      </wp:positionH>
                      <wp:positionV relativeFrom="paragraph">
                        <wp:posOffset>-158115</wp:posOffset>
                      </wp:positionV>
                      <wp:extent cx="6336665" cy="1597025"/>
                      <wp:effectExtent l="5715" t="10795" r="10795" b="11430"/>
                      <wp:wrapTight wrapText="bothSides">
                        <wp:wrapPolygon edited="0">
                          <wp:start x="-32" y="-129"/>
                          <wp:lineTo x="-32" y="21471"/>
                          <wp:lineTo x="21632" y="21471"/>
                          <wp:lineTo x="21632" y="-129"/>
                          <wp:lineTo x="-32" y="-129"/>
                        </wp:wrapPolygon>
                      </wp:wrapTight>
                      <wp:docPr id="70" name="AutoShap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36665" cy="1597025"/>
                              </a:xfrm>
                              <a:prstGeom prst="flowChartProcess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  <a:gamma/>
                                      <a:tint val="20000"/>
                                      <a:invGamma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1ADB" w:rsidRPr="00D40464" w:rsidRDefault="00611ADB" w:rsidP="007B5721">
                                  <w:pPr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D40464"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БЕЗДЕФИЦИТНЫЙ БЮДЖЕТ</w:t>
                                  </w:r>
                                </w:p>
                                <w:p w:rsidR="00611ADB" w:rsidRPr="00D40464" w:rsidRDefault="00611ADB" w:rsidP="007B5721">
                                  <w:pPr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D40464"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  <w:t>- доходы и расходы равны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127" o:spid="_x0000_s1029" type="#_x0000_t109" style="position:absolute;left:0;text-align:left;margin-left:265.7pt;margin-top:-12.45pt;width:498.95pt;height:125.7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" fillcolor="#a6d3a7 [1943]">
                      <v:fill color2="#a6d3a7 [1943]" focus="100%" type="gradient"/>
                      <v:textbox>
                        <w:txbxContent>
                          <w:p w:rsidR="00611ADB" w:rsidRPr="00D40464" w:rsidRDefault="00611ADB" w:rsidP="007B5721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40464"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  <w:t>БЕЗДЕФИЦИТНЫЙ БЮДЖЕТ</w:t>
                            </w:r>
                          </w:p>
                          <w:p w:rsidR="00611ADB" w:rsidRPr="00D40464" w:rsidRDefault="00611ADB" w:rsidP="007B5721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D40464">
                              <w:rPr>
                                <w:rFonts w:ascii="Constantia" w:hAnsi="Constantia"/>
                                <w:b/>
                                <w:i/>
                                <w:sz w:val="36"/>
                                <w:szCs w:val="36"/>
                              </w:rPr>
                              <w:t>- доходы и расходы равны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7970FF">
              <w:rPr>
                <w:noProof/>
                <w:lang w:eastAsia="ru-RU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-87630</wp:posOffset>
                  </wp:positionV>
                  <wp:extent cx="2313940" cy="1491615"/>
                  <wp:effectExtent l="209550" t="209550" r="257810" b="184785"/>
                  <wp:wrapTight wrapText="bothSides">
                    <wp:wrapPolygon edited="0">
                      <wp:start x="-1067" y="-3034"/>
                      <wp:lineTo x="-1956" y="-1655"/>
                      <wp:lineTo x="-1956" y="23448"/>
                      <wp:lineTo x="-1067" y="24276"/>
                      <wp:lineTo x="22406" y="24276"/>
                      <wp:lineTo x="22584" y="24276"/>
                      <wp:lineTo x="23117" y="23448"/>
                      <wp:lineTo x="23295" y="23448"/>
                      <wp:lineTo x="23829" y="19586"/>
                      <wp:lineTo x="23829" y="1379"/>
                      <wp:lineTo x="24007" y="276"/>
                      <wp:lineTo x="23295" y="-1931"/>
                      <wp:lineTo x="22406" y="-3034"/>
                      <wp:lineTo x="-1067" y="-3034"/>
                    </wp:wrapPolygon>
                  </wp:wrapTight>
                  <wp:docPr id="455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491615"/>
                          </a:xfrm>
                          <a:prstGeom prst="rect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solidFill>
                              <a:srgbClr val="FFCC66"/>
                            </a:solidFill>
                          </a:ln>
                          <a:effectLst>
                            <a:glow rad="228600">
                              <a:srgbClr val="FFCC66">
                                <a:alpha val="40000"/>
                              </a:srgbClr>
                            </a:glo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70FF" w:rsidTr="007970FF">
        <w:trPr>
          <w:trHeight w:val="2835"/>
        </w:trPr>
        <w:tc>
          <w:tcPr>
            <w:tcW w:w="15559" w:type="dxa"/>
            <w:hideMark/>
          </w:tcPr>
          <w:p w:rsidR="007970FF" w:rsidRDefault="007970FF" w:rsidP="007970FF">
            <w:pPr>
              <w:jc w:val="right"/>
              <w:rPr>
                <w:rFonts w:ascii="Times New Roman" w:hAnsi="Times New Roman"/>
                <w:b/>
                <w:i/>
                <w:noProof/>
                <w:sz w:val="40"/>
                <w:szCs w:val="40"/>
                <w:lang w:eastAsia="ru-RU"/>
              </w:rPr>
            </w:pPr>
          </w:p>
          <w:p w:rsidR="007970FF" w:rsidRDefault="007970FF" w:rsidP="007970FF">
            <w:pPr>
              <w:jc w:val="right"/>
              <w:rPr>
                <w:rFonts w:ascii="Times New Roman" w:hAnsi="Times New Roman"/>
                <w:b/>
                <w:i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-149225</wp:posOffset>
                  </wp:positionV>
                  <wp:extent cx="2280285" cy="1598295"/>
                  <wp:effectExtent l="266700" t="209550" r="253365" b="173355"/>
                  <wp:wrapTight wrapText="bothSides">
                    <wp:wrapPolygon edited="0">
                      <wp:start x="-722" y="-2832"/>
                      <wp:lineTo x="-1624" y="-2574"/>
                      <wp:lineTo x="-2526" y="-515"/>
                      <wp:lineTo x="-2526" y="21883"/>
                      <wp:lineTo x="-1263" y="23943"/>
                      <wp:lineTo x="-902" y="23943"/>
                      <wp:lineTo x="22195" y="23943"/>
                      <wp:lineTo x="22556" y="23943"/>
                      <wp:lineTo x="23820" y="22141"/>
                      <wp:lineTo x="23820" y="1287"/>
                      <wp:lineTo x="24000" y="-257"/>
                      <wp:lineTo x="23098" y="-2574"/>
                      <wp:lineTo x="22195" y="-2832"/>
                      <wp:lineTo x="-722" y="-2832"/>
                    </wp:wrapPolygon>
                  </wp:wrapTight>
                  <wp:docPr id="456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rgbClr val="33CCCC">
                                <a:alpha val="40000"/>
                              </a:srgbClr>
                            </a:glo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D1E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3531235</wp:posOffset>
                      </wp:positionH>
                      <wp:positionV relativeFrom="paragraph">
                        <wp:posOffset>-276225</wp:posOffset>
                      </wp:positionV>
                      <wp:extent cx="6179820" cy="1691640"/>
                      <wp:effectExtent l="10160" t="8890" r="10795" b="13970"/>
                      <wp:wrapNone/>
                      <wp:docPr id="69" name="Rectangl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79820" cy="169164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33CCCC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33CCCC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1ADB" w:rsidRPr="00D40464" w:rsidRDefault="00611ADB" w:rsidP="007B5721">
                                  <w:pPr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D40464"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ПРОФИЦИТ</w:t>
                                  </w:r>
                                </w:p>
                                <w:p w:rsidR="00611ADB" w:rsidRPr="00D40464" w:rsidRDefault="00611ADB" w:rsidP="00D40464">
                                  <w:pPr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D40464"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-доходы превышают расходы</w:t>
                                  </w:r>
                                </w:p>
                                <w:p w:rsidR="00611ADB" w:rsidRDefault="00611ADB" w:rsidP="00D40464">
                                  <w:pPr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r w:rsidRPr="00D40464"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можно накапливать резервы</w:t>
                                  </w:r>
                                  <w:r>
                                    <w:rPr>
                                      <w:rFonts w:ascii="Constantia" w:hAnsi="Constantia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,</w:t>
                                  </w:r>
                                </w:p>
                                <w:p w:rsidR="00611ADB" w:rsidRPr="00F072DA" w:rsidRDefault="00611ADB" w:rsidP="007B5721">
                                  <w:pPr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F072DA">
                                    <w:rPr>
                                      <w:rFonts w:ascii="Constantia" w:hAnsi="Constantia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F072DA"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  <w:t>погашать имеющие долги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8" o:spid="_x0000_s1030" style="position:absolute;left:0;text-align:left;margin-left:278.05pt;margin-top:-21.75pt;width:486.6pt;height:133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" fillcolor="#d6f5f5">
                      <v:fill color2="#3cc" focus="100%" type="gradient"/>
                      <v:textbox>
                        <w:txbxContent>
                          <w:p w:rsidR="00611ADB" w:rsidRPr="00D40464" w:rsidRDefault="00611ADB" w:rsidP="007B5721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40464"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  <w:t>ПРОФИЦИТ</w:t>
                            </w:r>
                          </w:p>
                          <w:p w:rsidR="00611ADB" w:rsidRPr="00D40464" w:rsidRDefault="00611ADB" w:rsidP="00D40464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40464"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  <w:t>-доходы превышают расходы</w:t>
                            </w:r>
                          </w:p>
                          <w:p w:rsidR="00611ADB" w:rsidRDefault="00611ADB" w:rsidP="00D40464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D40464"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  <w:t>можно накапливать резервы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sz w:val="44"/>
                                <w:szCs w:val="44"/>
                              </w:rPr>
                              <w:t>,</w:t>
                            </w:r>
                          </w:p>
                          <w:p w:rsidR="00611ADB" w:rsidRPr="00F072DA" w:rsidRDefault="00611ADB" w:rsidP="007B5721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6"/>
                                <w:szCs w:val="36"/>
                              </w:rPr>
                            </w:pPr>
                            <w:r w:rsidRPr="00F072DA">
                              <w:rPr>
                                <w:rFonts w:ascii="Constantia" w:hAnsi="Constantia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072DA">
                              <w:rPr>
                                <w:rFonts w:ascii="Constantia" w:hAnsi="Constantia"/>
                                <w:b/>
                                <w:i/>
                                <w:sz w:val="36"/>
                                <w:szCs w:val="36"/>
                              </w:rPr>
                              <w:t>погашать имеющие долги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970FF" w:rsidTr="007970FF">
        <w:trPr>
          <w:trHeight w:val="2835"/>
        </w:trPr>
        <w:tc>
          <w:tcPr>
            <w:tcW w:w="15559" w:type="dxa"/>
            <w:vAlign w:val="center"/>
          </w:tcPr>
          <w:p w:rsidR="007970FF" w:rsidRDefault="007970FF" w:rsidP="007970FF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1145540</wp:posOffset>
                  </wp:positionH>
                  <wp:positionV relativeFrom="paragraph">
                    <wp:posOffset>111760</wp:posOffset>
                  </wp:positionV>
                  <wp:extent cx="2541270" cy="1776095"/>
                  <wp:effectExtent l="209550" t="190500" r="182880" b="147955"/>
                  <wp:wrapNone/>
                  <wp:docPr id="45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77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228600">
                              <a:srgbClr val="FF0000">
                                <a:alpha val="40000"/>
                              </a:srgbClr>
                            </a:glo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D1E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1" locked="0" layoutInCell="1" allowOverlap="1">
                      <wp:simplePos x="0" y="0"/>
                      <wp:positionH relativeFrom="column">
                        <wp:posOffset>4100195</wp:posOffset>
                      </wp:positionH>
                      <wp:positionV relativeFrom="paragraph">
                        <wp:posOffset>30480</wp:posOffset>
                      </wp:positionV>
                      <wp:extent cx="5614670" cy="1921510"/>
                      <wp:effectExtent l="7620" t="12065" r="6985" b="9525"/>
                      <wp:wrapTight wrapText="bothSides">
                        <wp:wrapPolygon edited="0">
                          <wp:start x="-37" y="-107"/>
                          <wp:lineTo x="-37" y="21493"/>
                          <wp:lineTo x="21637" y="21493"/>
                          <wp:lineTo x="21637" y="-107"/>
                          <wp:lineTo x="-37" y="-107"/>
                        </wp:wrapPolygon>
                      </wp:wrapTight>
                      <wp:docPr id="68" name="Rectangl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4670" cy="192151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7C80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FF7C80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1ADB" w:rsidRPr="00D40464" w:rsidRDefault="00611ADB" w:rsidP="00D40464">
                                  <w:pPr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D40464"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ДЕФИЦИТ</w:t>
                                  </w:r>
                                </w:p>
                                <w:p w:rsidR="00611ADB" w:rsidRPr="00D40464" w:rsidRDefault="00611ADB" w:rsidP="00D40464">
                                  <w:pPr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р</w:t>
                                  </w:r>
                                  <w:r w:rsidRPr="00D40464"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асходы превышают доходы</w:t>
                                  </w:r>
                                </w:p>
                                <w:p w:rsidR="00611ADB" w:rsidRPr="00D40464" w:rsidRDefault="00611ADB" w:rsidP="007970FF">
                                  <w:pPr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н</w:t>
                                  </w:r>
                                  <w:r w:rsidRPr="00D40464"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еобходи</w:t>
                                  </w:r>
                                  <w:r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м</w:t>
                                  </w:r>
                                  <w:r w:rsidRPr="00D40464"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е</w:t>
                                  </w:r>
                                  <w:r w:rsidRPr="00D40464">
                                    <w:rPr>
                                      <w:rFonts w:ascii="Constantia" w:hAnsi="Constant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 xml:space="preserve"> источники покрытия дефицита, можно использовать остатки средств или привлечь средства в долг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9" o:spid="_x0000_s1031" style="position:absolute;left:0;text-align:left;margin-left:322.85pt;margin-top:2.4pt;width:442.1pt;height:151.3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" fillcolor="#ffe5e6">
                      <v:fill color2="#ff7c80" focus="100%" type="gradient"/>
                      <v:textbox>
                        <w:txbxContent>
                          <w:p w:rsidR="00611ADB" w:rsidRPr="00D40464" w:rsidRDefault="00611ADB" w:rsidP="00D40464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40464"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  <w:t>ДЕФИЦИТ</w:t>
                            </w:r>
                          </w:p>
                          <w:p w:rsidR="00611ADB" w:rsidRPr="00D40464" w:rsidRDefault="00611ADB" w:rsidP="00D40464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  <w:t>р</w:t>
                            </w:r>
                            <w:r w:rsidRPr="00D40464"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  <w:t>асходы превышают доходы</w:t>
                            </w:r>
                          </w:p>
                          <w:p w:rsidR="00611ADB" w:rsidRPr="00D40464" w:rsidRDefault="00611ADB" w:rsidP="007970FF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  <w:t>н</w:t>
                            </w:r>
                            <w:r w:rsidRPr="00D40464"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  <w:t>еобходи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  <w:t>м</w:t>
                            </w:r>
                            <w:r w:rsidRPr="00D40464"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  <w:t>ы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  <w:t>е</w:t>
                            </w:r>
                            <w:r w:rsidRPr="00D40464">
                              <w:rPr>
                                <w:rFonts w:ascii="Constantia" w:hAnsi="Constantia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источники покрытия дефицита, можно использовать остатки средств или привлечь средства в долг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  <w:p w:rsidR="007970FF" w:rsidRDefault="007970FF" w:rsidP="007970FF">
            <w:pPr>
              <w:jc w:val="center"/>
            </w:pPr>
          </w:p>
        </w:tc>
      </w:tr>
    </w:tbl>
    <w:p w:rsidR="007B5721" w:rsidRDefault="007B5721"/>
    <w:p w:rsidR="003F7D55" w:rsidRDefault="003F7D55" w:rsidP="003F7D55"/>
    <w:p w:rsidR="003F7D55" w:rsidRDefault="003D1EE3" w:rsidP="003F7D5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-142875</wp:posOffset>
                </wp:positionV>
                <wp:extent cx="8931910" cy="638175"/>
                <wp:effectExtent l="15240" t="8890" r="15875" b="29210"/>
                <wp:wrapNone/>
                <wp:docPr id="6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1910" cy="63817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11ADB" w:rsidRPr="0070696E" w:rsidRDefault="00611ADB" w:rsidP="003F7D55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0696E">
                              <w:rPr>
                                <w:rFonts w:ascii="Times New Roman" w:hAnsi="Times New Roman"/>
                                <w:color w:val="000000" w:themeColor="text1"/>
                                <w:sz w:val="44"/>
                                <w:szCs w:val="44"/>
                              </w:rPr>
                              <w:t>Участие гражданина в бюджетном процессе</w:t>
                            </w:r>
                          </w:p>
                          <w:p w:rsidR="00611ADB" w:rsidRPr="009D3F44" w:rsidRDefault="00611ADB" w:rsidP="003F7D55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81" o:spid="_x0000_s1032" type="#_x0000_t176" style="position:absolute;margin-left:37.5pt;margin-top:-11.25pt;width:703.3pt;height:50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" fillcolor="#a6d3a7 [1943]" strokecolor="#9fd2e0 [1941]" strokeweight="1pt">
                <v:shadow on="t" color="#246071 [1605]" opacity=".5" offset="1pt"/>
                <v:textbox>
                  <w:txbxContent>
                    <w:p w:rsidR="00611ADB" w:rsidRPr="0070696E" w:rsidRDefault="00611ADB" w:rsidP="003F7D55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44"/>
                          <w:szCs w:val="44"/>
                        </w:rPr>
                      </w:pPr>
                      <w:r w:rsidRPr="0070696E">
                        <w:rPr>
                          <w:rFonts w:ascii="Times New Roman" w:hAnsi="Times New Roman"/>
                          <w:color w:val="000000" w:themeColor="text1"/>
                          <w:sz w:val="44"/>
                          <w:szCs w:val="44"/>
                        </w:rPr>
                        <w:t>Участие гражданина в бюджетном процессе</w:t>
                      </w:r>
                    </w:p>
                    <w:p w:rsidR="00611ADB" w:rsidRPr="009D3F44" w:rsidRDefault="00611ADB" w:rsidP="003F7D55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7D55" w:rsidRDefault="003D1EE3" w:rsidP="003F7D5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172085</wp:posOffset>
                </wp:positionV>
                <wp:extent cx="3754755" cy="5400675"/>
                <wp:effectExtent l="7620" t="8890" r="9525" b="29210"/>
                <wp:wrapNone/>
                <wp:docPr id="6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755" cy="5400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11ADB" w:rsidRPr="00E33041" w:rsidRDefault="00611ADB" w:rsidP="003F7D5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Каждый житель района  является участником формирования главного финансового плана с одной стороны как участник производственного процесса, как налогоплательщик, наполняя доходы бюджета, с другой – он получает часть расходов как потребитель общественных услуг.</w:t>
                            </w:r>
                          </w:p>
                          <w:p w:rsidR="00611ADB" w:rsidRPr="00E33041" w:rsidRDefault="00611ADB" w:rsidP="003F7D5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 Государство расходует поступившие доходы для выполнения своих функций и предоставление общественных (</w:t>
                            </w:r>
                            <w:r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муниципальн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ых) услуг: образование, здравоохранение,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33" type="#_x0000_t202" style="position:absolute;margin-left:9.15pt;margin-top:13.55pt;width:295.65pt;height:42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" fillcolor="#a6d3a7 [1943]" strokecolor="#9fd2e0 [1941]" strokeweight="1pt">
                <v:shadow on="t" color="#246071 [1605]" opacity=".5" offset="1pt"/>
                <v:textbox>
                  <w:txbxContent>
                    <w:p w:rsidR="00611ADB" w:rsidRPr="00E33041" w:rsidRDefault="00611ADB" w:rsidP="003F7D5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Каждый житель района  является участником формирования главного финансового плана с одной стороны как участник производственного процесса, как налогоплательщик, наполняя доходы бюджета, с другой – он получает часть расходов как потребитель общественных услуг.</w:t>
                      </w:r>
                    </w:p>
                    <w:p w:rsidR="00611ADB" w:rsidRPr="00E33041" w:rsidRDefault="00611ADB" w:rsidP="003F7D5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 Государство расходует поступившие доходы для выполнения своих функций и предоставление общественных (</w:t>
                      </w:r>
                      <w:r>
                        <w:rPr>
                          <w:rFonts w:ascii="Times New Roman" w:hAnsi="Times New Roman"/>
                          <w:sz w:val="34"/>
                          <w:szCs w:val="34"/>
                        </w:rPr>
                        <w:t>муниципальн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ых) услуг: образование, здравоохранение,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    </w:r>
                    </w:p>
                  </w:txbxContent>
                </v:textbox>
              </v:shape>
            </w:pict>
          </mc:Fallback>
        </mc:AlternateContent>
      </w:r>
      <w:r w:rsidR="003F7D55"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D55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25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D55" w:rsidRDefault="003F7D55" w:rsidP="003F7D55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3F7D55" w:rsidRDefault="003F7D55" w:rsidP="003F7D55">
      <w:pPr>
        <w:tabs>
          <w:tab w:val="left" w:pos="6465"/>
          <w:tab w:val="left" w:pos="11865"/>
          <w:tab w:val="right" w:pos="15704"/>
        </w:tabs>
      </w:pPr>
    </w:p>
    <w:p w:rsidR="003F7D55" w:rsidRDefault="003D1EE3" w:rsidP="003F7D55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7259955</wp:posOffset>
                </wp:positionH>
                <wp:positionV relativeFrom="paragraph">
                  <wp:posOffset>36195</wp:posOffset>
                </wp:positionV>
                <wp:extent cx="1085850" cy="447675"/>
                <wp:effectExtent l="0" t="3810" r="1905" b="0"/>
                <wp:wrapNone/>
                <wp:docPr id="47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ADB" w:rsidRPr="008E045C" w:rsidRDefault="00611ADB" w:rsidP="003F7D55">
                            <w:pP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E045C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4" type="#_x0000_t202" style="position:absolute;margin-left:571.65pt;margin-top:2.85pt;width:85.5pt;height:35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" filled="f" stroked="f" strokecolor="white">
                <v:textbox>
                  <w:txbxContent>
                    <w:p w:rsidR="00611ADB" w:rsidRPr="008E045C" w:rsidRDefault="00611ADB" w:rsidP="003F7D55">
                      <w:pPr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E045C">
                        <w:rPr>
                          <w:b/>
                          <w:color w:val="000000"/>
                          <w:sz w:val="28"/>
                          <w:szCs w:val="28"/>
                        </w:rPr>
                        <w:t>БЮДЖЕТ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149225</wp:posOffset>
                </wp:positionV>
                <wp:extent cx="2245995" cy="1219200"/>
                <wp:effectExtent l="9525" t="12065" r="20955" b="26035"/>
                <wp:wrapNone/>
                <wp:docPr id="47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995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611ADB" w:rsidRPr="00543D23" w:rsidRDefault="00611ADB" w:rsidP="003F7D55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Помогает формировать доходную часть бюджета (налог на доходы физических лиц)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76" o:spid="_x0000_s1035" style="position:absolute;margin-left:311.55pt;margin-top:11.75pt;width:176.85pt;height:9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" fillcolor="#f0a6b0 [1942]" strokecolor="#c0504d" strokeweight="1pt">
                <v:shadow on="t" color="#622423" offset="1pt"/>
                <v:textbox>
                  <w:txbxContent>
                    <w:p w:rsidR="00611ADB" w:rsidRPr="00543D23" w:rsidRDefault="00611ADB" w:rsidP="003F7D55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Помогает формировать доходную часть бюджета (налог на доходы физических лиц)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F7D55" w:rsidRDefault="003F7D55" w:rsidP="003F7D55">
      <w:pPr>
        <w:tabs>
          <w:tab w:val="left" w:pos="12420"/>
        </w:tabs>
      </w:pPr>
      <w:r>
        <w:tab/>
      </w:r>
    </w:p>
    <w:p w:rsidR="003F7D55" w:rsidRDefault="003F7D55" w:rsidP="003F7D55">
      <w:pPr>
        <w:tabs>
          <w:tab w:val="left" w:pos="12420"/>
        </w:tabs>
      </w:pPr>
    </w:p>
    <w:p w:rsidR="003F7D55" w:rsidRDefault="003D1EE3" w:rsidP="003F7D55">
      <w:pPr>
        <w:tabs>
          <w:tab w:val="left" w:pos="12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6412230</wp:posOffset>
                </wp:positionH>
                <wp:positionV relativeFrom="paragraph">
                  <wp:posOffset>113030</wp:posOffset>
                </wp:positionV>
                <wp:extent cx="2781300" cy="1247775"/>
                <wp:effectExtent l="198120" t="21590" r="211455" b="45085"/>
                <wp:wrapNone/>
                <wp:docPr id="47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81300" cy="12477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ADB" w:rsidRDefault="00611ADB" w:rsidP="003F7D5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КАК </w:t>
                            </w:r>
                          </w:p>
                          <w:p w:rsidR="00611ADB" w:rsidRDefault="00611ADB" w:rsidP="003F7D5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ПОЛУЧАТЕЛЬ </w:t>
                            </w:r>
                          </w:p>
                          <w:p w:rsidR="00611ADB" w:rsidRPr="00543D23" w:rsidRDefault="00611ADB" w:rsidP="003F7D5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СОЦИАЛЬНЫХ ГАРАНТИЙ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9" o:spid="_x0000_s1036" type="#_x0000_t67" style="position:absolute;margin-left:504.9pt;margin-top:8.9pt;width:219pt;height:98.2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" fillcolor="#f0a6b0 [1942]" strokecolor="#f2f2f2" strokeweight="3pt">
                <v:shadow on="t" color="#622423" opacity=".5" offset="1pt"/>
                <v:textbox>
                  <w:txbxContent>
                    <w:p w:rsidR="00611ADB" w:rsidRDefault="00611ADB" w:rsidP="003F7D5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КАК </w:t>
                      </w:r>
                    </w:p>
                    <w:p w:rsidR="00611ADB" w:rsidRDefault="00611ADB" w:rsidP="003F7D5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ПОЛУЧАТЕЛЬ </w:t>
                      </w:r>
                    </w:p>
                    <w:p w:rsidR="00611ADB" w:rsidRPr="00543D23" w:rsidRDefault="00611ADB" w:rsidP="003F7D5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СОЦИАЛЬНЫХ ГАРАНТИЙ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303530</wp:posOffset>
                </wp:positionV>
                <wp:extent cx="381000" cy="571500"/>
                <wp:effectExtent l="76200" t="50165" r="95250" b="45085"/>
                <wp:wrapNone/>
                <wp:docPr id="476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ED2E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77" o:spid="_x0000_s1026" type="#_x0000_t68" style="position:absolute;margin-left:374.55pt;margin-top:23.9pt;width:30pt;height: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" fillcolor="#c0504d" strokecolor="#f2f2f2" strokeweight="3pt">
                <v:shadow on="t" color="#622423" opacity=".5" offset="1pt"/>
                <v:textbox style="layout-flow:vertical-ideographic"/>
              </v:shape>
            </w:pict>
          </mc:Fallback>
        </mc:AlternateContent>
      </w:r>
    </w:p>
    <w:p w:rsidR="003F7D55" w:rsidRDefault="003F7D55" w:rsidP="003F7D55">
      <w:pPr>
        <w:tabs>
          <w:tab w:val="left" w:pos="12420"/>
        </w:tabs>
      </w:pPr>
    </w:p>
    <w:p w:rsidR="003F7D55" w:rsidRDefault="003F7D55" w:rsidP="003F7D55">
      <w:pPr>
        <w:tabs>
          <w:tab w:val="left" w:pos="12420"/>
        </w:tabs>
      </w:pPr>
    </w:p>
    <w:p w:rsidR="003F7D55" w:rsidRDefault="003D1EE3" w:rsidP="003F7D55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1042035</wp:posOffset>
                </wp:positionV>
                <wp:extent cx="5610225" cy="1952625"/>
                <wp:effectExtent l="9525" t="14605" r="9525" b="23495"/>
                <wp:wrapNone/>
                <wp:docPr id="47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952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11ADB" w:rsidRDefault="00611ADB" w:rsidP="003F7D55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каждой семьи, для каждого человека.</w:t>
                            </w:r>
                          </w:p>
                          <w:p w:rsidR="00611ADB" w:rsidRPr="00E33041" w:rsidRDefault="00611ADB" w:rsidP="003F7D55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7" type="#_x0000_t202" style="position:absolute;left:0;text-align:left;margin-left:311.55pt;margin-top:82.05pt;width:441.75pt;height:15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" fillcolor="#a6d3a7 [1943]" strokecolor="#9fd2e0 [1941]" strokeweight="1pt">
                <v:shadow on="t" color="#246071 [1605]" opacity=".5" offset="1pt"/>
                <v:textbox>
                  <w:txbxContent>
                    <w:p w:rsidR="00611ADB" w:rsidRDefault="00611ADB" w:rsidP="003F7D55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каждой семьи, для каждого человека.</w:t>
                      </w:r>
                    </w:p>
                    <w:p w:rsidR="00611ADB" w:rsidRPr="00E33041" w:rsidRDefault="00611ADB" w:rsidP="003F7D55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5935980</wp:posOffset>
                </wp:positionH>
                <wp:positionV relativeFrom="paragraph">
                  <wp:posOffset>477520</wp:posOffset>
                </wp:positionV>
                <wp:extent cx="381000" cy="571500"/>
                <wp:effectExtent l="26670" t="78740" r="59055" b="102235"/>
                <wp:wrapNone/>
                <wp:docPr id="47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CAC79" id="AutoShape 80" o:spid="_x0000_s1026" type="#_x0000_t68" style="position:absolute;margin-left:467.4pt;margin-top:37.6pt;width:30pt;height:45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" fillcolor="#c0504d" strokecolor="#f2f2f2" strokeweight="3pt"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="003F7D55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D55">
        <w:rPr>
          <w:noProof/>
          <w:lang w:eastAsia="ru-RU"/>
        </w:rPr>
        <w:drawing>
          <wp:inline distT="0" distB="0" distL="0" distR="0">
            <wp:extent cx="1945005" cy="1219200"/>
            <wp:effectExtent l="19050" t="0" r="0" b="0"/>
            <wp:docPr id="27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55" w:rsidRDefault="003F7D55" w:rsidP="003F7D55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3F7D55" w:rsidRDefault="003F7D55" w:rsidP="003F7D55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9224BA" w:rsidRDefault="003F7D55" w:rsidP="009224BA">
      <w:pPr>
        <w:pStyle w:val="a7"/>
        <w:keepNext/>
      </w:pPr>
      <w:r w:rsidRPr="003F7D55">
        <w:rPr>
          <w:noProof/>
          <w:lang w:eastAsia="ru-RU"/>
        </w:rPr>
        <w:drawing>
          <wp:inline distT="0" distB="0" distL="0" distR="0">
            <wp:extent cx="9210664" cy="6577781"/>
            <wp:effectExtent l="19050" t="0" r="0" b="0"/>
            <wp:docPr id="23" name="Рисунок 24" descr="https://docviewer.yandex.ru/view/0/htmlimage?id=1fbcz-j0alxch9n3gzt97ubf36mfi8rvl2m372ufbo67pwaf82pexjvnhtx63dd0cbig90bg1zusoforampu035nvz64htkbgps2u49uo&amp;width=794&amp;height=596&amp;name=bg-4.png&amp;dsid=845b36238d7493aa5713056fdc1d8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viewer.yandex.ru/view/0/htmlimage?id=1fbcz-j0alxch9n3gzt97ubf36mfi8rvl2m372ufbo67pwaf82pexjvnhtx63dd0cbig90bg1zusoforampu035nvz64htkbgps2u49uo&amp;width=794&amp;height=596&amp;name=bg-4.png&amp;dsid=845b36238d7493aa5713056fdc1d817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073" cy="658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4BA" w:rsidRDefault="009224BA" w:rsidP="009224BA">
      <w:pPr>
        <w:keepNext/>
        <w:spacing w:line="240" w:lineRule="auto"/>
      </w:pPr>
    </w:p>
    <w:p w:rsidR="00E02D4C" w:rsidRDefault="00E02D4C" w:rsidP="009224BA">
      <w:pPr>
        <w:keepNext/>
        <w:spacing w:line="240" w:lineRule="auto"/>
      </w:pPr>
    </w:p>
    <w:p w:rsidR="00E02D4C" w:rsidRDefault="00E02D4C" w:rsidP="009224BA">
      <w:pPr>
        <w:keepNext/>
        <w:spacing w:line="240" w:lineRule="auto"/>
      </w:pPr>
    </w:p>
    <w:tbl>
      <w:tblPr>
        <w:tblW w:w="14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01829" w:themeFill="accent3" w:themeFillShade="80"/>
        <w:tblLayout w:type="fixed"/>
        <w:tblLook w:val="0000" w:firstRow="0" w:lastRow="0" w:firstColumn="0" w:lastColumn="0" w:noHBand="0" w:noVBand="0"/>
      </w:tblPr>
      <w:tblGrid>
        <w:gridCol w:w="654"/>
        <w:gridCol w:w="13325"/>
        <w:gridCol w:w="764"/>
      </w:tblGrid>
      <w:tr w:rsidR="009224BA" w:rsidTr="00D65EA0">
        <w:trPr>
          <w:trHeight w:val="1399"/>
          <w:jc w:val="center"/>
        </w:trPr>
        <w:tc>
          <w:tcPr>
            <w:tcW w:w="14743" w:type="dxa"/>
            <w:gridSpan w:val="3"/>
            <w:shd w:val="clear" w:color="auto" w:fill="2F6130" w:themeFill="accent4" w:themeFillShade="80"/>
          </w:tcPr>
          <w:p w:rsidR="009224BA" w:rsidRPr="00180247" w:rsidRDefault="009224BA" w:rsidP="00785EC8">
            <w:pPr>
              <w:pStyle w:val="a7"/>
              <w:jc w:val="center"/>
              <w:rPr>
                <w:color w:val="F2F2F2" w:themeColor="background1" w:themeShade="F2"/>
                <w:sz w:val="52"/>
                <w:szCs w:val="52"/>
              </w:rPr>
            </w:pPr>
            <w:r w:rsidRPr="00180247">
              <w:rPr>
                <w:rFonts w:ascii="Constantia" w:hAnsi="Constantia"/>
                <w:color w:val="F2F2F2" w:themeColor="background1" w:themeShade="F2"/>
                <w:sz w:val="52"/>
                <w:szCs w:val="52"/>
              </w:rPr>
              <w:t>Структура бюджетной системы Питерского                      района</w:t>
            </w:r>
          </w:p>
        </w:tc>
      </w:tr>
      <w:tr w:rsidR="00D65EA0" w:rsidTr="00D65EA0">
        <w:tblPrEx>
          <w:shd w:val="clear" w:color="auto" w:fill="F0A6B0" w:themeFill="accent3" w:themeFillTint="99"/>
        </w:tblPrEx>
        <w:trPr>
          <w:gridBefore w:val="1"/>
          <w:gridAfter w:val="1"/>
          <w:wBefore w:w="654" w:type="dxa"/>
          <w:wAfter w:w="764" w:type="dxa"/>
          <w:trHeight w:val="704"/>
          <w:jc w:val="center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65EA0" w:rsidRPr="00D65EA0" w:rsidRDefault="00D65EA0" w:rsidP="00785EC8">
            <w:pPr>
              <w:pStyle w:val="a7"/>
              <w:spacing w:after="0"/>
              <w:rPr>
                <w:sz w:val="32"/>
                <w:szCs w:val="52"/>
              </w:rPr>
            </w:pPr>
          </w:p>
        </w:tc>
      </w:tr>
      <w:tr w:rsidR="009224BA" w:rsidTr="00D65EA0">
        <w:tblPrEx>
          <w:shd w:val="clear" w:color="auto" w:fill="F0A6B0" w:themeFill="accent3" w:themeFillTint="99"/>
        </w:tblPrEx>
        <w:trPr>
          <w:gridBefore w:val="1"/>
          <w:gridAfter w:val="1"/>
          <w:wBefore w:w="654" w:type="dxa"/>
          <w:wAfter w:w="764" w:type="dxa"/>
          <w:trHeight w:val="1773"/>
          <w:jc w:val="center"/>
        </w:trPr>
        <w:tc>
          <w:tcPr>
            <w:tcW w:w="13325" w:type="dxa"/>
            <w:shd w:val="clear" w:color="auto" w:fill="C3E2C4" w:themeFill="accent4" w:themeFillTint="66"/>
          </w:tcPr>
          <w:p w:rsidR="009224BA" w:rsidRPr="00640BAE" w:rsidRDefault="009224BA" w:rsidP="00785EC8">
            <w:pPr>
              <w:pStyle w:val="a7"/>
              <w:spacing w:after="0"/>
              <w:rPr>
                <w:rFonts w:ascii="Constantia" w:hAnsi="Constantia"/>
                <w:color w:val="000000" w:themeColor="text1"/>
                <w:sz w:val="48"/>
                <w:szCs w:val="48"/>
              </w:rPr>
            </w:pPr>
            <w:r w:rsidRPr="00180247">
              <w:rPr>
                <w:sz w:val="52"/>
                <w:szCs w:val="52"/>
              </w:rPr>
              <w:t xml:space="preserve">    </w:t>
            </w:r>
            <w:r w:rsidRPr="00180247">
              <w:rPr>
                <w:rFonts w:ascii="Constantia" w:hAnsi="Constantia"/>
                <w:sz w:val="52"/>
                <w:szCs w:val="52"/>
              </w:rPr>
              <w:t xml:space="preserve">     </w:t>
            </w:r>
            <w:r w:rsidRPr="00640BAE">
              <w:rPr>
                <w:rFonts w:ascii="Constantia" w:hAnsi="Constantia"/>
                <w:color w:val="000000" w:themeColor="text1"/>
                <w:sz w:val="48"/>
                <w:szCs w:val="48"/>
              </w:rPr>
              <w:t>Бюджет                                  Бюджеты</w:t>
            </w:r>
          </w:p>
          <w:p w:rsidR="009224BA" w:rsidRPr="00640BAE" w:rsidRDefault="009224BA" w:rsidP="00785EC8">
            <w:pPr>
              <w:spacing w:after="0" w:line="240" w:lineRule="auto"/>
              <w:rPr>
                <w:rFonts w:ascii="Constantia" w:hAnsi="Constantia"/>
                <w:color w:val="000000" w:themeColor="text1"/>
                <w:sz w:val="48"/>
                <w:szCs w:val="48"/>
              </w:rPr>
            </w:pPr>
            <w:r w:rsidRPr="00640BAE">
              <w:rPr>
                <w:rFonts w:ascii="Constantia" w:hAnsi="Constantia"/>
                <w:color w:val="000000" w:themeColor="text1"/>
                <w:sz w:val="48"/>
                <w:szCs w:val="48"/>
              </w:rPr>
              <w:t xml:space="preserve">    муниципального                       сельских</w:t>
            </w:r>
          </w:p>
          <w:p w:rsidR="009224BA" w:rsidRDefault="003D1EE3" w:rsidP="00785EC8">
            <w:pPr>
              <w:spacing w:after="0" w:line="240" w:lineRule="auto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327025</wp:posOffset>
                      </wp:positionV>
                      <wp:extent cx="1476375" cy="491490"/>
                      <wp:effectExtent l="13970" t="8890" r="14605" b="261620"/>
                      <wp:wrapNone/>
                      <wp:docPr id="47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491490"/>
                              </a:xfrm>
                              <a:prstGeom prst="wedgeRoundRectCallout">
                                <a:avLst>
                                  <a:gd name="adj1" fmla="val -25787"/>
                                  <a:gd name="adj2" fmla="val 96898"/>
                                  <a:gd name="adj3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611ADB" w:rsidRPr="00A60716" w:rsidRDefault="00611ADB" w:rsidP="009224BA">
                                  <w:pPr>
                                    <w:rPr>
                                      <w:color w:val="F0A6B0" w:themeColor="accent3" w:themeTint="99"/>
                                    </w:rPr>
                                  </w:pP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2" o:spid="_x0000_s1038" type="#_x0000_t62" style="position:absolute;margin-left:235.4pt;margin-top:25.75pt;width:116.25pt;height:3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" adj="5230,31730" fillcolor="#f0a6b0 [1942]" strokecolor="#f0a6b0 [1942]" strokeweight="1pt">
                      <v:fill color2="#dff0f4 [661]" angle="135" focus="50%" type="gradient"/>
                      <v:shadow on="t" color="#246071 [1605]" opacity=".5" offset="1pt"/>
                      <v:textbox style="layout-flow:vertical-ideographic">
                        <w:txbxContent>
                          <w:p w:rsidR="00611ADB" w:rsidRPr="00A60716" w:rsidRDefault="00611ADB" w:rsidP="009224BA">
                            <w:pPr>
                              <w:rPr>
                                <w:color w:val="F0A6B0" w:themeColor="accent3" w:themeTint="9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24BA" w:rsidRPr="00640BAE">
              <w:rPr>
                <w:rFonts w:ascii="Constantia" w:hAnsi="Constantia"/>
                <w:color w:val="000000" w:themeColor="text1"/>
                <w:sz w:val="48"/>
                <w:szCs w:val="48"/>
              </w:rPr>
              <w:t xml:space="preserve">         района                                    поселений</w:t>
            </w:r>
          </w:p>
        </w:tc>
      </w:tr>
    </w:tbl>
    <w:p w:rsidR="009224BA" w:rsidRDefault="009224BA" w:rsidP="009224BA">
      <w:pPr>
        <w:rPr>
          <w:rFonts w:ascii="Constantia" w:hAnsi="Constantia"/>
          <w:sz w:val="52"/>
          <w:szCs w:val="52"/>
        </w:rPr>
      </w:pPr>
      <w:r w:rsidRPr="00180247">
        <w:rPr>
          <w:sz w:val="52"/>
          <w:szCs w:val="52"/>
        </w:rPr>
        <w:t xml:space="preserve">                   </w:t>
      </w:r>
      <w:r w:rsidRPr="00180247">
        <w:rPr>
          <w:rFonts w:ascii="Constantia" w:hAnsi="Constantia"/>
          <w:sz w:val="52"/>
          <w:szCs w:val="52"/>
        </w:rPr>
        <w:t xml:space="preserve">                 </w:t>
      </w:r>
      <w:r>
        <w:rPr>
          <w:rFonts w:ascii="Constantia" w:hAnsi="Constantia"/>
          <w:sz w:val="52"/>
          <w:szCs w:val="52"/>
        </w:rPr>
        <w:t xml:space="preserve">                   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3E2C4" w:themeFill="accent4" w:themeFillTint="66"/>
        <w:tblLayout w:type="fixed"/>
        <w:tblLook w:val="0000" w:firstRow="0" w:lastRow="0" w:firstColumn="0" w:lastColumn="0" w:noHBand="0" w:noVBand="0"/>
      </w:tblPr>
      <w:tblGrid>
        <w:gridCol w:w="14743"/>
      </w:tblGrid>
      <w:tr w:rsidR="009224BA" w:rsidTr="00E931CB">
        <w:trPr>
          <w:trHeight w:val="4132"/>
        </w:trPr>
        <w:tc>
          <w:tcPr>
            <w:tcW w:w="14743" w:type="dxa"/>
            <w:shd w:val="clear" w:color="auto" w:fill="C3E2C4" w:themeFill="accent4" w:themeFillTint="66"/>
          </w:tcPr>
          <w:p w:rsidR="009224BA" w:rsidRDefault="009224BA" w:rsidP="00785EC8">
            <w:r>
              <w:rPr>
                <w:rFonts w:ascii="Constantia" w:hAnsi="Constantia"/>
                <w:sz w:val="52"/>
                <w:szCs w:val="52"/>
              </w:rPr>
              <w:t xml:space="preserve">               </w:t>
            </w:r>
            <w:r>
              <w:t xml:space="preserve">                             </w:t>
            </w:r>
          </w:p>
          <w:p w:rsidR="009224BA" w:rsidRPr="007D0D65" w:rsidRDefault="009224BA" w:rsidP="009224BA">
            <w:pPr>
              <w:spacing w:after="0" w:line="240" w:lineRule="auto"/>
              <w:ind w:left="33" w:hanging="33"/>
              <w:jc w:val="center"/>
              <w:rPr>
                <w:rFonts w:ascii="Constantia" w:hAnsi="Constantia"/>
                <w:b/>
                <w:sz w:val="44"/>
                <w:szCs w:val="44"/>
              </w:rPr>
            </w:pPr>
            <w:r w:rsidRPr="007D0D65">
              <w:rPr>
                <w:rFonts w:ascii="Constantia" w:hAnsi="Constantia"/>
                <w:b/>
                <w:sz w:val="44"/>
                <w:szCs w:val="44"/>
              </w:rPr>
              <w:t>Консолидированный бюджет муниципального района</w:t>
            </w:r>
          </w:p>
          <w:p w:rsidR="009224BA" w:rsidRPr="008931BB" w:rsidRDefault="009224BA" w:rsidP="00785EC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 w:rsidRPr="008931BB">
              <w:rPr>
                <w:rFonts w:ascii="Constantia" w:hAnsi="Constantia"/>
                <w:sz w:val="44"/>
                <w:szCs w:val="44"/>
              </w:rPr>
              <w:t>бюджет муниципального района (районный бюджет) и свод бюджетов сельских поселений, входящих в состав муниципального района</w:t>
            </w:r>
            <w:r w:rsidR="00017EEB">
              <w:rPr>
                <w:rFonts w:ascii="Constantia" w:hAnsi="Constantia"/>
                <w:sz w:val="44"/>
                <w:szCs w:val="44"/>
              </w:rPr>
              <w:t xml:space="preserve"> </w:t>
            </w:r>
            <w:r w:rsidRPr="008931BB">
              <w:rPr>
                <w:rFonts w:ascii="Constantia" w:hAnsi="Constantia"/>
                <w:sz w:val="44"/>
                <w:szCs w:val="44"/>
              </w:rPr>
              <w:t>(без учета межбюджетных трансфертов между этими бюджетами)</w:t>
            </w:r>
          </w:p>
          <w:p w:rsidR="009224BA" w:rsidRDefault="009224BA" w:rsidP="00785EC8"/>
        </w:tc>
      </w:tr>
    </w:tbl>
    <w:p w:rsidR="009224BA" w:rsidRDefault="009224BA" w:rsidP="009224BA"/>
    <w:p w:rsidR="00E02D4C" w:rsidRDefault="00E02D4C" w:rsidP="009224BA"/>
    <w:p w:rsidR="00E02D4C" w:rsidRDefault="00E02D4C" w:rsidP="009224BA"/>
    <w:p w:rsidR="00E02D4C" w:rsidRDefault="00E02D4C" w:rsidP="009224BA"/>
    <w:p w:rsidR="00E02D4C" w:rsidRDefault="00E02D4C" w:rsidP="009224BA"/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01829" w:themeFill="accent3" w:themeFillShade="80"/>
        <w:tblLayout w:type="fixed"/>
        <w:tblLook w:val="0000" w:firstRow="0" w:lastRow="0" w:firstColumn="0" w:lastColumn="0" w:noHBand="0" w:noVBand="0"/>
      </w:tblPr>
      <w:tblGrid>
        <w:gridCol w:w="144"/>
        <w:gridCol w:w="13598"/>
        <w:gridCol w:w="1001"/>
      </w:tblGrid>
      <w:tr w:rsidR="009224BA" w:rsidTr="00E931CB">
        <w:trPr>
          <w:trHeight w:val="883"/>
        </w:trPr>
        <w:tc>
          <w:tcPr>
            <w:tcW w:w="14743" w:type="dxa"/>
            <w:gridSpan w:val="3"/>
            <w:shd w:val="clear" w:color="auto" w:fill="2F6130" w:themeFill="accent4" w:themeFillShade="80"/>
          </w:tcPr>
          <w:p w:rsidR="009224BA" w:rsidRPr="00C222A8" w:rsidRDefault="009224BA" w:rsidP="00785EC8">
            <w:pPr>
              <w:rPr>
                <w:color w:val="FFFFFF" w:themeColor="background1"/>
              </w:rPr>
            </w:pPr>
            <w:r>
              <w:t xml:space="preserve">                       </w:t>
            </w:r>
            <w:r w:rsidRPr="003430C1">
              <w:rPr>
                <w:rFonts w:ascii="Constantia" w:hAnsi="Constantia"/>
                <w:sz w:val="72"/>
                <w:szCs w:val="72"/>
              </w:rPr>
              <w:t xml:space="preserve"> </w:t>
            </w:r>
            <w:r w:rsidRPr="00C222A8">
              <w:rPr>
                <w:rFonts w:ascii="Constantia" w:hAnsi="Constantia"/>
                <w:color w:val="FFFFFF" w:themeColor="background1"/>
                <w:sz w:val="72"/>
                <w:szCs w:val="72"/>
              </w:rPr>
              <w:t>Основы   бюджетного  процесса</w:t>
            </w:r>
          </w:p>
        </w:tc>
      </w:tr>
      <w:tr w:rsidR="009224BA" w:rsidRPr="0097320F" w:rsidTr="00C86CFC">
        <w:tblPrEx>
          <w:shd w:val="clear" w:color="auto" w:fill="auto"/>
        </w:tblPrEx>
        <w:trPr>
          <w:gridBefore w:val="1"/>
          <w:gridAfter w:val="1"/>
          <w:wBefore w:w="144" w:type="dxa"/>
          <w:wAfter w:w="1001" w:type="dxa"/>
          <w:trHeight w:val="1197"/>
        </w:trPr>
        <w:tc>
          <w:tcPr>
            <w:tcW w:w="13598" w:type="dxa"/>
            <w:shd w:val="clear" w:color="auto" w:fill="C3E2C4" w:themeFill="accent4" w:themeFillTint="66"/>
          </w:tcPr>
          <w:p w:rsidR="009224BA" w:rsidRPr="0097320F" w:rsidRDefault="003D1EE3" w:rsidP="00785EC8">
            <w:pPr>
              <w:spacing w:line="240" w:lineRule="auto"/>
              <w:jc w:val="center"/>
              <w:rPr>
                <w:b/>
              </w:rPr>
            </w:pPr>
            <w:r>
              <w:rPr>
                <w:rFonts w:ascii="Constantia" w:hAnsi="Constantia"/>
                <w:b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3943350</wp:posOffset>
                      </wp:positionH>
                      <wp:positionV relativeFrom="paragraph">
                        <wp:posOffset>805815</wp:posOffset>
                      </wp:positionV>
                      <wp:extent cx="391795" cy="313055"/>
                      <wp:effectExtent l="46990" t="13970" r="46990" b="25400"/>
                      <wp:wrapNone/>
                      <wp:docPr id="47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795" cy="3130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4E6128"/>
                                  </a:gs>
                                  <a:gs pos="50000">
                                    <a:srgbClr val="4E6128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100000">
                                    <a:srgbClr val="4E6128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42B82" id="AutoShape 3" o:spid="_x0000_s1026" type="#_x0000_t67" style="position:absolute;margin-left:310.5pt;margin-top:63.45pt;width:30.85pt;height:2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" fillcolor="#4e6128" strokecolor="#8f1828 [1606]" strokeweight="1pt">
                      <v:fill color2="#242d13" angle="135" focus="50%" type="gradient"/>
                      <v:shadow on="t" color="#246071 [1605]" opacity=".5" offset="1pt"/>
                      <v:textbox style="layout-flow:vertical-ideographic"/>
                    </v:shape>
                  </w:pict>
                </mc:Fallback>
              </mc:AlternateContent>
            </w:r>
            <w:r w:rsidR="009224BA" w:rsidRPr="0097320F">
              <w:rPr>
                <w:rFonts w:ascii="Constantia" w:hAnsi="Constantia"/>
                <w:b/>
                <w:sz w:val="44"/>
                <w:szCs w:val="44"/>
              </w:rPr>
              <w:t>Положения послания Президента РФ  Федеральному              Собранию РФ, определяющие бюджетную политику в РФ</w:t>
            </w:r>
          </w:p>
        </w:tc>
      </w:tr>
    </w:tbl>
    <w:p w:rsidR="009224BA" w:rsidRPr="0097320F" w:rsidRDefault="009224BA" w:rsidP="009224BA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3E2C4" w:themeFill="accent4" w:themeFillTint="66"/>
        <w:tblLayout w:type="fixed"/>
        <w:tblLook w:val="0000" w:firstRow="0" w:lastRow="0" w:firstColumn="0" w:lastColumn="0" w:noHBand="0" w:noVBand="0"/>
      </w:tblPr>
      <w:tblGrid>
        <w:gridCol w:w="13803"/>
      </w:tblGrid>
      <w:tr w:rsidR="009224BA" w:rsidRPr="0097320F" w:rsidTr="00C86CFC">
        <w:trPr>
          <w:trHeight w:val="843"/>
        </w:trPr>
        <w:tc>
          <w:tcPr>
            <w:tcW w:w="13803" w:type="dxa"/>
            <w:shd w:val="clear" w:color="auto" w:fill="C3E2C4" w:themeFill="accent4" w:themeFillTint="66"/>
          </w:tcPr>
          <w:p w:rsidR="009224BA" w:rsidRPr="0097320F" w:rsidRDefault="009224BA" w:rsidP="00785EC8">
            <w:pPr>
              <w:spacing w:after="0"/>
              <w:jc w:val="center"/>
              <w:rPr>
                <w:b/>
              </w:rPr>
            </w:pPr>
            <w:r w:rsidRPr="0097320F">
              <w:rPr>
                <w:rFonts w:ascii="Constantia" w:hAnsi="Constantia"/>
                <w:b/>
                <w:sz w:val="44"/>
                <w:szCs w:val="44"/>
              </w:rPr>
              <w:t>Основные направления бюджетной, налоговой политики муниципального района</w:t>
            </w:r>
          </w:p>
        </w:tc>
      </w:tr>
    </w:tbl>
    <w:p w:rsidR="009224BA" w:rsidRPr="0097320F" w:rsidRDefault="003D1EE3" w:rsidP="009224BA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19050</wp:posOffset>
                </wp:positionV>
                <wp:extent cx="391795" cy="300355"/>
                <wp:effectExtent l="46990" t="10795" r="46990" b="31750"/>
                <wp:wrapNone/>
                <wp:docPr id="46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0035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50000"/>
                                <a:lumOff val="0"/>
                              </a:schemeClr>
                            </a:gs>
                            <a:gs pos="50000">
                              <a:schemeClr val="accent3">
                                <a:lumMod val="5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100000">
                              <a:schemeClr val="accent3">
                                <a:lumMod val="50000"/>
                                <a:lumOff val="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0483A" id="AutoShape 4" o:spid="_x0000_s1026" type="#_x0000_t67" style="position:absolute;margin-left:316pt;margin-top:1.5pt;width:30.85pt;height:2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" fillcolor="#8f1828 [1606]" strokecolor="#8f1828 [1606]" strokeweight="1pt">
                <v:fill color2="#8f1828 [1606]" angle="135" focus="50%" type="gradient"/>
                <v:shadow on="t" color="#246071 [1605]" opacity=".5" offset="1pt"/>
                <v:textbox style="layout-flow:vertical-ideographic"/>
              </v:shape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3E2C4" w:themeFill="accent4" w:themeFillTint="66"/>
        <w:tblLayout w:type="fixed"/>
        <w:tblLook w:val="0000" w:firstRow="0" w:lastRow="0" w:firstColumn="0" w:lastColumn="0" w:noHBand="0" w:noVBand="0"/>
      </w:tblPr>
      <w:tblGrid>
        <w:gridCol w:w="13742"/>
      </w:tblGrid>
      <w:tr w:rsidR="009224BA" w:rsidRPr="0097320F" w:rsidTr="00C86CFC">
        <w:trPr>
          <w:trHeight w:val="1242"/>
        </w:trPr>
        <w:tc>
          <w:tcPr>
            <w:tcW w:w="13742" w:type="dxa"/>
            <w:shd w:val="clear" w:color="auto" w:fill="C3E2C4" w:themeFill="accent4" w:themeFillTint="66"/>
          </w:tcPr>
          <w:p w:rsidR="009224BA" w:rsidRPr="0097320F" w:rsidRDefault="009224BA" w:rsidP="00785EC8">
            <w:pPr>
              <w:spacing w:after="0" w:line="240" w:lineRule="auto"/>
              <w:jc w:val="center"/>
              <w:rPr>
                <w:rFonts w:ascii="Constantia" w:hAnsi="Constantia"/>
                <w:b/>
                <w:sz w:val="44"/>
                <w:szCs w:val="44"/>
              </w:rPr>
            </w:pPr>
            <w:r w:rsidRPr="0097320F">
              <w:rPr>
                <w:rFonts w:ascii="Constantia" w:hAnsi="Constantia"/>
                <w:b/>
                <w:sz w:val="44"/>
                <w:szCs w:val="44"/>
              </w:rPr>
              <w:t>Прогноз социально-экономического развития</w:t>
            </w:r>
          </w:p>
          <w:p w:rsidR="009224BA" w:rsidRPr="0097320F" w:rsidRDefault="009224BA" w:rsidP="00785EC8">
            <w:pPr>
              <w:jc w:val="center"/>
              <w:rPr>
                <w:b/>
              </w:rPr>
            </w:pPr>
            <w:r w:rsidRPr="0097320F">
              <w:rPr>
                <w:rFonts w:ascii="Constantia" w:hAnsi="Constantia"/>
                <w:b/>
                <w:sz w:val="44"/>
                <w:szCs w:val="44"/>
              </w:rPr>
              <w:t>Питерского муниципального района</w:t>
            </w:r>
          </w:p>
        </w:tc>
      </w:tr>
    </w:tbl>
    <w:p w:rsidR="009224BA" w:rsidRPr="0097320F" w:rsidRDefault="003D1EE3" w:rsidP="009224BA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36830</wp:posOffset>
                </wp:positionV>
                <wp:extent cx="391795" cy="287020"/>
                <wp:effectExtent l="46990" t="14605" r="46990" b="31750"/>
                <wp:wrapNone/>
                <wp:docPr id="46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2870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50000"/>
                                <a:lumOff val="0"/>
                              </a:schemeClr>
                            </a:gs>
                            <a:gs pos="50000">
                              <a:schemeClr val="accent3">
                                <a:lumMod val="5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100000">
                              <a:schemeClr val="accent3">
                                <a:lumMod val="50000"/>
                                <a:lumOff val="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765F6" id="AutoShape 5" o:spid="_x0000_s1026" type="#_x0000_t67" style="position:absolute;margin-left:316pt;margin-top:2.9pt;width:30.85pt;height:2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" fillcolor="#8f1828 [1606]" strokecolor="#8f1828 [1606]" strokeweight="1pt">
                <v:fill color2="#8f1828 [1606]" angle="135" focus="50%" type="gradient"/>
                <v:shadow on="t" color="#246071 [1605]" opacity=".5" offset="1pt"/>
                <v:textbox style="layout-flow:vertical-ideographic"/>
              </v:shape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3E2C4" w:themeFill="accent4" w:themeFillTint="66"/>
        <w:tblLayout w:type="fixed"/>
        <w:tblLook w:val="0000" w:firstRow="0" w:lastRow="0" w:firstColumn="0" w:lastColumn="0" w:noHBand="0" w:noVBand="0"/>
      </w:tblPr>
      <w:tblGrid>
        <w:gridCol w:w="13783"/>
      </w:tblGrid>
      <w:tr w:rsidR="009224BA" w:rsidRPr="0097320F" w:rsidTr="00C86CFC">
        <w:trPr>
          <w:trHeight w:val="1275"/>
        </w:trPr>
        <w:tc>
          <w:tcPr>
            <w:tcW w:w="13783" w:type="dxa"/>
            <w:shd w:val="clear" w:color="auto" w:fill="C3E2C4" w:themeFill="accent4" w:themeFillTint="66"/>
          </w:tcPr>
          <w:p w:rsidR="009224BA" w:rsidRPr="0097320F" w:rsidRDefault="009224BA" w:rsidP="00785EC8">
            <w:pPr>
              <w:jc w:val="center"/>
              <w:rPr>
                <w:b/>
              </w:rPr>
            </w:pPr>
            <w:r w:rsidRPr="0097320F">
              <w:rPr>
                <w:rFonts w:ascii="Constantia" w:hAnsi="Constantia"/>
                <w:b/>
                <w:sz w:val="44"/>
                <w:szCs w:val="44"/>
              </w:rPr>
              <w:t>Государственные, ведомственные ,муниципальные программы</w:t>
            </w:r>
            <w:r>
              <w:rPr>
                <w:rFonts w:ascii="Constantia" w:hAnsi="Constantia"/>
                <w:b/>
                <w:sz w:val="44"/>
                <w:szCs w:val="44"/>
              </w:rPr>
              <w:t xml:space="preserve"> </w:t>
            </w:r>
            <w:r w:rsidRPr="0097320F">
              <w:rPr>
                <w:rFonts w:ascii="Constantia" w:hAnsi="Constantia"/>
                <w:b/>
                <w:sz w:val="44"/>
                <w:szCs w:val="44"/>
              </w:rPr>
              <w:t>( проект, проект изменений) муниципального района</w:t>
            </w:r>
          </w:p>
        </w:tc>
      </w:tr>
    </w:tbl>
    <w:p w:rsidR="009224BA" w:rsidRDefault="009224BA" w:rsidP="009224BA"/>
    <w:p w:rsidR="00E02D4C" w:rsidRPr="009224BA" w:rsidRDefault="00E02D4C" w:rsidP="009224BA"/>
    <w:tbl>
      <w:tblPr>
        <w:tblStyle w:val="a3"/>
        <w:tblW w:w="155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8"/>
      </w:tblGrid>
      <w:tr w:rsidR="009224BA" w:rsidTr="001C6BDB">
        <w:trPr>
          <w:trHeight w:val="9988"/>
          <w:jc w:val="center"/>
        </w:trPr>
        <w:tc>
          <w:tcPr>
            <w:tcW w:w="15538" w:type="dxa"/>
          </w:tcPr>
          <w:p w:rsidR="009224BA" w:rsidRDefault="009224BA" w:rsidP="003B5A32">
            <w:pPr>
              <w:jc w:val="center"/>
            </w:pPr>
            <w:r w:rsidRPr="009224BA">
              <w:rPr>
                <w:noProof/>
                <w:lang w:eastAsia="ru-RU"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-3810</wp:posOffset>
                  </wp:positionV>
                  <wp:extent cx="9748520" cy="6043930"/>
                  <wp:effectExtent l="19050" t="0" r="5080" b="0"/>
                  <wp:wrapTight wrapText="bothSides">
                    <wp:wrapPolygon edited="0">
                      <wp:start x="-42" y="0"/>
                      <wp:lineTo x="-42" y="21514"/>
                      <wp:lineTo x="21611" y="21514"/>
                      <wp:lineTo x="21611" y="0"/>
                      <wp:lineTo x="-42" y="0"/>
                    </wp:wrapPolygon>
                  </wp:wrapTight>
                  <wp:docPr id="130" name="Рисунок 130" descr="https://docviewer.yandex.ru/view/0/htmlimage?id=1fbcz-j0alxch9n3gzt97ubf36mfi8rvl2m372ufbo67pwaf82pexjvnhtx63dd0cbig90bg1zusoforampu035nvz64htkbgps2u49uo&amp;width=794&amp;height=596&amp;name=bg-7.png&amp;dsid=0a9ce278444591f3945f5a002d501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docviewer.yandex.ru/view/0/htmlimage?id=1fbcz-j0alxch9n3gzt97ubf36mfi8rvl2m372ufbo67pwaf82pexjvnhtx63dd0cbig90bg1zusoforampu035nvz64htkbgps2u49uo&amp;width=794&amp;height=596&amp;name=bg-7.png&amp;dsid=0a9ce278444591f3945f5a002d501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520" cy="604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17C89" w:rsidRDefault="00517C89"/>
    <w:p w:rsidR="00517C89" w:rsidRDefault="00517C89"/>
    <w:p w:rsidR="00517C89" w:rsidRDefault="00996A38" w:rsidP="00996A38">
      <w:pPr>
        <w:spacing w:after="0" w:line="240" w:lineRule="auto"/>
        <w:jc w:val="center"/>
        <w:rPr>
          <w:rFonts w:ascii="Georgia" w:hAnsi="Georgia"/>
          <w:b/>
          <w:sz w:val="48"/>
          <w:szCs w:val="48"/>
        </w:rPr>
      </w:pPr>
      <w:r w:rsidRPr="00996A38">
        <w:rPr>
          <w:rFonts w:ascii="Georgia" w:hAnsi="Georgia"/>
          <w:b/>
          <w:sz w:val="48"/>
          <w:szCs w:val="48"/>
        </w:rPr>
        <w:t>Показатели социально-экономического развити</w:t>
      </w:r>
      <w:r>
        <w:rPr>
          <w:rFonts w:ascii="Georgia" w:hAnsi="Georgia"/>
          <w:b/>
          <w:sz w:val="48"/>
          <w:szCs w:val="48"/>
        </w:rPr>
        <w:t>я</w:t>
      </w:r>
    </w:p>
    <w:p w:rsidR="00996A38" w:rsidRPr="00996A38" w:rsidRDefault="00996A38" w:rsidP="00996A38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>Питерского муниципального района.</w:t>
      </w:r>
    </w:p>
    <w:tbl>
      <w:tblPr>
        <w:tblStyle w:val="a3"/>
        <w:tblW w:w="14596" w:type="dxa"/>
        <w:tblLayout w:type="fixed"/>
        <w:tblLook w:val="04A0" w:firstRow="1" w:lastRow="0" w:firstColumn="1" w:lastColumn="0" w:noHBand="0" w:noVBand="1"/>
      </w:tblPr>
      <w:tblGrid>
        <w:gridCol w:w="6091"/>
        <w:gridCol w:w="1842"/>
        <w:gridCol w:w="1701"/>
        <w:gridCol w:w="1701"/>
        <w:gridCol w:w="1701"/>
        <w:gridCol w:w="1560"/>
      </w:tblGrid>
      <w:tr w:rsidR="00F41C5C" w:rsidTr="00971B0D">
        <w:tc>
          <w:tcPr>
            <w:tcW w:w="6091" w:type="dxa"/>
            <w:tcBorders>
              <w:bottom w:val="single" w:sz="4" w:space="0" w:color="000000" w:themeColor="text1"/>
            </w:tcBorders>
            <w:shd w:val="clear" w:color="auto" w:fill="A6D3A7" w:themeFill="accent4" w:themeFillTint="99"/>
          </w:tcPr>
          <w:p w:rsidR="00996A38" w:rsidRPr="00B04FBC" w:rsidRDefault="00996A38" w:rsidP="00996A38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Наименование показателей</w:t>
            </w:r>
          </w:p>
          <w:p w:rsidR="00996A38" w:rsidRPr="00B04FBC" w:rsidRDefault="00996A38">
            <w:pPr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shd w:val="clear" w:color="auto" w:fill="A6D3A7" w:themeFill="accent4" w:themeFillTint="99"/>
          </w:tcPr>
          <w:p w:rsidR="00996A38" w:rsidRPr="00B04FBC" w:rsidRDefault="00EC3BCE" w:rsidP="00971B0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201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9</w:t>
            </w:r>
            <w:r w:rsidR="00A668C6" w:rsidRPr="00B04FBC">
              <w:rPr>
                <w:rFonts w:ascii="Georgia" w:hAnsi="Georgia"/>
                <w:sz w:val="28"/>
                <w:szCs w:val="28"/>
              </w:rPr>
              <w:t>г.</w:t>
            </w:r>
          </w:p>
          <w:p w:rsidR="00A668C6" w:rsidRPr="00B04FBC" w:rsidRDefault="00A668C6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  <w:lang w:val="en-US"/>
              </w:rPr>
              <w:t>отчет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A6D3A7" w:themeFill="accent4" w:themeFillTint="99"/>
          </w:tcPr>
          <w:p w:rsidR="00996A38" w:rsidRPr="00B04FBC" w:rsidRDefault="00EC3BCE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20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20</w:t>
            </w:r>
            <w:r w:rsidR="00A668C6" w:rsidRPr="00B04FBC">
              <w:rPr>
                <w:rFonts w:ascii="Georgia" w:hAnsi="Georgia"/>
                <w:sz w:val="28"/>
                <w:szCs w:val="28"/>
              </w:rPr>
              <w:t>г.</w:t>
            </w:r>
          </w:p>
          <w:p w:rsidR="00A668C6" w:rsidRPr="00B04FBC" w:rsidRDefault="00A668C6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оценка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A6D3A7" w:themeFill="accent4" w:themeFillTint="99"/>
          </w:tcPr>
          <w:p w:rsidR="00996A38" w:rsidRPr="00B04FBC" w:rsidRDefault="00EC3BCE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202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1</w:t>
            </w:r>
            <w:r w:rsidR="00A668C6" w:rsidRPr="00B04FBC">
              <w:rPr>
                <w:rFonts w:ascii="Georgia" w:hAnsi="Georgia"/>
                <w:sz w:val="28"/>
                <w:szCs w:val="28"/>
              </w:rPr>
              <w:t>г.</w:t>
            </w:r>
          </w:p>
          <w:p w:rsidR="00A668C6" w:rsidRPr="00B04FBC" w:rsidRDefault="00A668C6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прогноз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A6D3A7" w:themeFill="accent4" w:themeFillTint="99"/>
          </w:tcPr>
          <w:p w:rsidR="00996A38" w:rsidRPr="00B04FBC" w:rsidRDefault="00EC3BCE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202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2</w:t>
            </w:r>
            <w:r w:rsidR="00A668C6" w:rsidRPr="00B04FBC">
              <w:rPr>
                <w:rFonts w:ascii="Georgia" w:hAnsi="Georgia"/>
                <w:sz w:val="28"/>
                <w:szCs w:val="28"/>
              </w:rPr>
              <w:t>г.</w:t>
            </w:r>
          </w:p>
          <w:p w:rsidR="00A668C6" w:rsidRPr="00B04FBC" w:rsidRDefault="00A668C6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прогноз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shd w:val="clear" w:color="auto" w:fill="A6D3A7" w:themeFill="accent4" w:themeFillTint="99"/>
          </w:tcPr>
          <w:p w:rsidR="00996A38" w:rsidRPr="00B04FBC" w:rsidRDefault="00EC3BCE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202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3</w:t>
            </w:r>
            <w:r w:rsidR="00A668C6" w:rsidRPr="00B04FBC">
              <w:rPr>
                <w:rFonts w:ascii="Georgia" w:hAnsi="Georgia"/>
                <w:sz w:val="28"/>
                <w:szCs w:val="28"/>
              </w:rPr>
              <w:t>г.</w:t>
            </w:r>
          </w:p>
          <w:p w:rsidR="00A668C6" w:rsidRPr="00B04FBC" w:rsidRDefault="00A668C6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прогноз</w:t>
            </w:r>
          </w:p>
        </w:tc>
      </w:tr>
      <w:tr w:rsidR="00F41C5C" w:rsidTr="00971B0D">
        <w:tc>
          <w:tcPr>
            <w:tcW w:w="6091" w:type="dxa"/>
            <w:shd w:val="clear" w:color="auto" w:fill="A6D3A7" w:themeFill="accent4" w:themeFillTint="99"/>
          </w:tcPr>
          <w:p w:rsidR="003063EB" w:rsidRPr="00B04FBC" w:rsidRDefault="003063EB" w:rsidP="00EC3BCE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Индекс промышленного производства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98,7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91,8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102,3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102,9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102,9</w:t>
            </w:r>
          </w:p>
        </w:tc>
      </w:tr>
      <w:tr w:rsidR="00F41C5C" w:rsidTr="00971B0D">
        <w:tc>
          <w:tcPr>
            <w:tcW w:w="6091" w:type="dxa"/>
            <w:shd w:val="clear" w:color="auto" w:fill="A6D3A7" w:themeFill="accent4" w:themeFillTint="99"/>
          </w:tcPr>
          <w:p w:rsidR="00996A38" w:rsidRPr="00B04FBC" w:rsidRDefault="00EC3BCE" w:rsidP="00EC3BCE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Объем отгруженных товаров собственного производства, выполненных работ и услуг собственными силами</w:t>
            </w:r>
            <w:r w:rsidR="0008132F" w:rsidRPr="00B04FBC">
              <w:rPr>
                <w:rFonts w:ascii="Georgia" w:hAnsi="Georgia"/>
                <w:sz w:val="28"/>
                <w:szCs w:val="28"/>
              </w:rPr>
              <w:t xml:space="preserve"> тыс.</w:t>
            </w:r>
            <w:r w:rsidR="00971B0D">
              <w:rPr>
                <w:rFonts w:ascii="Georgia" w:hAnsi="Georgia"/>
                <w:sz w:val="28"/>
                <w:szCs w:val="28"/>
              </w:rPr>
              <w:t xml:space="preserve"> </w:t>
            </w:r>
            <w:r w:rsidR="0008132F" w:rsidRPr="00B04FBC">
              <w:rPr>
                <w:rFonts w:ascii="Georgia" w:hAnsi="Georgia"/>
                <w:sz w:val="28"/>
                <w:szCs w:val="28"/>
              </w:rPr>
              <w:t>руб</w:t>
            </w:r>
            <w:r w:rsidR="00D53296" w:rsidRPr="00B04FBC">
              <w:rPr>
                <w:rFonts w:ascii="Georgia" w:hAnsi="Georgia"/>
                <w:sz w:val="28"/>
                <w:szCs w:val="28"/>
              </w:rPr>
              <w:t>.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996A38" w:rsidRPr="00B04FBC" w:rsidRDefault="00996A38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451DE2" w:rsidRPr="00B04FBC" w:rsidRDefault="00451DE2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36</w:t>
            </w:r>
            <w:r w:rsidR="0047737A"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192,0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996A38" w:rsidRPr="00B04FBC" w:rsidRDefault="00996A38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451DE2" w:rsidRPr="00B04FBC" w:rsidRDefault="00451DE2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4</w:t>
            </w:r>
            <w:r w:rsidR="0047737A"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761,9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996A38" w:rsidRPr="00B04FBC" w:rsidRDefault="00996A38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451DE2" w:rsidRPr="00B04FBC" w:rsidRDefault="00F253D2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37</w:t>
            </w:r>
            <w:r w:rsidR="0047737A"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357,2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996A38" w:rsidRPr="00B04FBC" w:rsidRDefault="00996A38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451DE2" w:rsidRPr="00B04FBC" w:rsidRDefault="00F253D2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39</w:t>
            </w:r>
            <w:r w:rsidR="0047737A"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962,2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996A38" w:rsidRPr="00B04FBC" w:rsidRDefault="00996A38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451DE2" w:rsidRPr="00B04FBC" w:rsidRDefault="00451DE2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4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2</w:t>
            </w:r>
            <w:r w:rsidR="0047737A"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777,9</w:t>
            </w:r>
          </w:p>
        </w:tc>
      </w:tr>
      <w:tr w:rsidR="00F41C5C" w:rsidTr="00971B0D">
        <w:tc>
          <w:tcPr>
            <w:tcW w:w="6091" w:type="dxa"/>
            <w:shd w:val="clear" w:color="auto" w:fill="A6D3A7" w:themeFill="accent4" w:themeFillTint="99"/>
          </w:tcPr>
          <w:p w:rsidR="003063EB" w:rsidRPr="00B04FBC" w:rsidRDefault="003063EB" w:rsidP="00E52EE5">
            <w:pPr>
              <w:rPr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в % к предыдущему году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3063EB" w:rsidRPr="00B04FBC" w:rsidRDefault="003063EB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99,2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3063EB" w:rsidRPr="00B04FBC" w:rsidRDefault="003063EB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96,0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3063EB" w:rsidRPr="00B04FBC" w:rsidRDefault="003063EB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107,5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3063EB" w:rsidRPr="00B04FBC" w:rsidRDefault="003063EB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107,0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3063EB" w:rsidRPr="00B04FBC" w:rsidRDefault="003063EB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107,0</w:t>
            </w:r>
          </w:p>
        </w:tc>
      </w:tr>
      <w:tr w:rsidR="00F41C5C" w:rsidTr="00971B0D">
        <w:tc>
          <w:tcPr>
            <w:tcW w:w="6091" w:type="dxa"/>
            <w:shd w:val="clear" w:color="auto" w:fill="A6D3A7" w:themeFill="accent4" w:themeFillTint="99"/>
          </w:tcPr>
          <w:p w:rsidR="003063EB" w:rsidRPr="00B04FBC" w:rsidRDefault="003063EB" w:rsidP="00EC3BCE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Объем валовой продукции сельского хозяйства во всех категориях хозяйств в действующих ценах каждого года, млн. руб.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</w:t>
            </w:r>
            <w:r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005,3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</w:t>
            </w:r>
            <w:r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165,5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</w:t>
            </w:r>
            <w:r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325,4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</w:t>
            </w:r>
            <w:r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488,7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</w:t>
            </w:r>
            <w:r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670,0</w:t>
            </w:r>
          </w:p>
        </w:tc>
      </w:tr>
      <w:tr w:rsidR="00F41C5C" w:rsidTr="00971B0D">
        <w:tc>
          <w:tcPr>
            <w:tcW w:w="6091" w:type="dxa"/>
            <w:shd w:val="clear" w:color="auto" w:fill="A6D3A7" w:themeFill="accent4" w:themeFillTint="99"/>
          </w:tcPr>
          <w:p w:rsidR="003063EB" w:rsidRPr="00B04FBC" w:rsidRDefault="003063EB" w:rsidP="00E52EE5">
            <w:pPr>
              <w:rPr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в % к предыдущему году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3063EB" w:rsidRPr="00B04FBC" w:rsidRDefault="003063EB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108,1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3063EB" w:rsidRPr="00B04FBC" w:rsidRDefault="003063EB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104,0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3063EB" w:rsidRPr="00B04FBC" w:rsidRDefault="003063EB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103,5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3063EB" w:rsidRPr="00B04FBC" w:rsidRDefault="003063EB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103,1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3063EB" w:rsidRPr="00B04FBC" w:rsidRDefault="003063EB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102,9</w:t>
            </w:r>
          </w:p>
        </w:tc>
      </w:tr>
      <w:tr w:rsidR="00F41C5C" w:rsidTr="00971B0D">
        <w:tc>
          <w:tcPr>
            <w:tcW w:w="6091" w:type="dxa"/>
            <w:shd w:val="clear" w:color="auto" w:fill="A6D3A7" w:themeFill="accent4" w:themeFillTint="99"/>
          </w:tcPr>
          <w:p w:rsidR="003063EB" w:rsidRPr="00B04FBC" w:rsidRDefault="003063EB" w:rsidP="00B04FB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Доходы, уменьшенные на величину расходов в соответствии со статьей 346.5 Налогового кодекса РФ, сельскохозяйственных товаропроизводителей, перешедших на уплату единого сельскохозяйственного налога, всего тыс.</w:t>
            </w:r>
            <w:r w:rsidR="00971B0D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руб.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F41C5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158 401,8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</w:t>
            </w:r>
            <w:r w:rsidR="00F41C5C" w:rsidRPr="00B04FBC">
              <w:rPr>
                <w:rFonts w:ascii="Georgia" w:hAnsi="Georgia"/>
                <w:sz w:val="28"/>
                <w:szCs w:val="28"/>
              </w:rPr>
              <w:t>67 007,9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</w:t>
            </w:r>
            <w:r w:rsidR="00F41C5C" w:rsidRPr="00B04FBC">
              <w:rPr>
                <w:rFonts w:ascii="Georgia" w:hAnsi="Georgia"/>
                <w:sz w:val="28"/>
                <w:szCs w:val="28"/>
              </w:rPr>
              <w:t>76 359,7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</w:t>
            </w:r>
            <w:r w:rsidR="00F41C5C" w:rsidRPr="00B04FBC">
              <w:rPr>
                <w:rFonts w:ascii="Georgia" w:hAnsi="Georgia"/>
                <w:sz w:val="28"/>
                <w:szCs w:val="28"/>
              </w:rPr>
              <w:t>86 587,7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F41C5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200 782,1</w:t>
            </w:r>
          </w:p>
        </w:tc>
      </w:tr>
      <w:tr w:rsid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Default="00B04FBC" w:rsidP="00E52EE5">
            <w:r w:rsidRPr="008A32FB">
              <w:rPr>
                <w:rFonts w:ascii="Georgia" w:hAnsi="Georgia"/>
                <w:i/>
                <w:sz w:val="28"/>
                <w:szCs w:val="28"/>
              </w:rPr>
              <w:t>в % к предыдущему году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105,0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105,4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105,6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105,8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107,6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Численность работающих, всего, человек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1749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1651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1651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1651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1651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 w:rsidP="00F253D2">
            <w:pPr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в % к предыдущему году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99,8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94,4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100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100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100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Фонд оплаты труда работающих, всего (включая данные по сотрудникам УВД, УГПС. юстиции и приравненным к ним категориям, денежное содержание военнослужащих)</w:t>
            </w:r>
            <w:r w:rsidR="00971B0D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тыс.</w:t>
            </w:r>
            <w:r w:rsidR="00971B0D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руб.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443 057,7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500 212,0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541 229,0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583 445,0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627 787,0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 w:rsidP="008D198C">
            <w:pPr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в % к предыдущему году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106,6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112,9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108,2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107,8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108,6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Выплаты социального характера тыс.</w:t>
            </w:r>
            <w:r w:rsidR="00971B0D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руб.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1 746,0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1 908,0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2 065,0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2 226,0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2 395,0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 w:rsidP="00DD0A7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Численность физических лиц, получающих доходы от предпринимательской и иной приносящей доход деятельности, который облагается налогом на</w:t>
            </w:r>
          </w:p>
          <w:p w:rsidR="00B04FBC" w:rsidRPr="00B04FBC" w:rsidRDefault="00B04FBC" w:rsidP="00DD0A7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доходы физических лиц (предприниматели, осуществляющие деятельность без образования юридического лица, частные нотариусы, и другие лица, занимающиеся частной практикой), человек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6,0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6,0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6,0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6,0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6,0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 w:rsidP="00DD0A7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в % к предыдущему году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100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100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100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100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 w:rsidP="007C360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Чистый доход физических лиц, получающих доход от предпринимательской и иной приносящей доход деятельности, который облагается налогом на доходы физических лиц, (предприниматели, осуществляющие деятельность без образования юридического лица, частные нотариусы, и другие лица, занимающиеся частной практикой)</w:t>
            </w:r>
            <w:r w:rsidR="00971B0D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тыс.</w:t>
            </w:r>
            <w:r w:rsidR="00971B0D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руб.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678,5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700,0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725,0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754,0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782,0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 w:rsidP="007C360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в % к предыдущему году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104,4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103,2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103,6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104,0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103,7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Оборот розничной торговли тыс.</w:t>
            </w:r>
            <w:r w:rsidR="00971B0D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руб.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640 715,0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644 500,0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696 960,0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745 400,0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796 760,0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 w:rsidP="007C360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в % к предыдущему году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101,9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97,5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104,4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103,0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103,1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 w:rsidP="002573D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Оборот общественного питания тыс.</w:t>
            </w:r>
            <w:r w:rsidR="00971B0D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руб.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26 359,0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26 980,0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29 180,0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31 210,0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33 360,0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в % к предыдущему году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111,8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98,2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101,6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102,4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102,5</w:t>
            </w:r>
          </w:p>
        </w:tc>
      </w:tr>
      <w:tr w:rsidR="00B04FBC" w:rsidRPr="00B04FBC" w:rsidTr="00971B0D">
        <w:trPr>
          <w:trHeight w:val="548"/>
        </w:trPr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 w:rsidP="00311869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Денежные доходы населения тыс.</w:t>
            </w:r>
            <w:r w:rsidR="00971B0D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руб.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2953047,0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3307814,0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3692862,0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4003322,0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4279782,0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в % к предыдущему году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100,6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112,0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111,6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108,4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106,9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 w:rsidP="00B508B7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Расходы и сбережения тыс.</w:t>
            </w:r>
            <w:r w:rsidR="00971B0D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руб.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2459474,0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2681780,0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2990290,0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3247150,0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3452940,0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 w:rsidP="00E52EE5">
            <w:pPr>
              <w:rPr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в % к предыдущему году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102,3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109,0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111,5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108,6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106,3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 w:rsidP="00311869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 xml:space="preserve">Численность детей до 18 лет, человек 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3048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3022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3014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2980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2941</w:t>
            </w:r>
          </w:p>
        </w:tc>
      </w:tr>
      <w:tr w:rsidR="00B04FBC" w:rsidRPr="00B04FBC" w:rsidTr="00971B0D">
        <w:tc>
          <w:tcPr>
            <w:tcW w:w="6091" w:type="dxa"/>
            <w:shd w:val="clear" w:color="auto" w:fill="A6D3A7" w:themeFill="accent4" w:themeFillTint="99"/>
          </w:tcPr>
          <w:p w:rsidR="00B04FBC" w:rsidRPr="00B04FBC" w:rsidRDefault="00B04FBC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в % к предыдущему году</w:t>
            </w:r>
          </w:p>
        </w:tc>
        <w:tc>
          <w:tcPr>
            <w:tcW w:w="1842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97,1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99,1</w:t>
            </w:r>
          </w:p>
        </w:tc>
        <w:tc>
          <w:tcPr>
            <w:tcW w:w="1701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99,1</w:t>
            </w:r>
          </w:p>
        </w:tc>
        <w:tc>
          <w:tcPr>
            <w:tcW w:w="1701" w:type="dxa"/>
            <w:shd w:val="clear" w:color="auto" w:fill="A6D3A7" w:themeFill="accent4" w:themeFillTint="99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98,9</w:t>
            </w:r>
          </w:p>
        </w:tc>
        <w:tc>
          <w:tcPr>
            <w:tcW w:w="1560" w:type="dxa"/>
            <w:shd w:val="clear" w:color="auto" w:fill="E1F0E1" w:themeFill="accent4" w:themeFillTint="33"/>
          </w:tcPr>
          <w:p w:rsidR="00B04FBC" w:rsidRPr="00B04FBC" w:rsidRDefault="00B04FBC" w:rsidP="00971B0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98,7</w:t>
            </w:r>
          </w:p>
        </w:tc>
      </w:tr>
    </w:tbl>
    <w:p w:rsidR="00E02D4C" w:rsidRPr="00B04FBC" w:rsidRDefault="00E02D4C" w:rsidP="003063EB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02D4C" w:rsidRPr="00B04FBC" w:rsidRDefault="00E02D4C" w:rsidP="00387919">
      <w:pPr>
        <w:spacing w:after="0" w:line="240" w:lineRule="auto"/>
        <w:jc w:val="center"/>
        <w:rPr>
          <w:rFonts w:asciiTheme="majorHAnsi" w:hAnsiTheme="majorHAnsi"/>
          <w:b/>
          <w:color w:val="000000"/>
          <w:sz w:val="28"/>
          <w:szCs w:val="28"/>
        </w:rPr>
      </w:pPr>
    </w:p>
    <w:p w:rsidR="00387919" w:rsidRPr="009B1AF7" w:rsidRDefault="00387919" w:rsidP="00387919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48"/>
          <w:szCs w:val="48"/>
        </w:rPr>
      </w:pPr>
      <w:r w:rsidRPr="009B1AF7">
        <w:rPr>
          <w:rFonts w:ascii="Times New Roman" w:hAnsi="Times New Roman"/>
          <w:b/>
          <w:i/>
          <w:color w:val="000000"/>
          <w:sz w:val="48"/>
          <w:szCs w:val="48"/>
        </w:rPr>
        <w:t>Основные направления бюджетной и налоговой</w:t>
      </w:r>
    </w:p>
    <w:p w:rsidR="00387919" w:rsidRPr="009B1AF7" w:rsidRDefault="00387919" w:rsidP="00387919">
      <w:pPr>
        <w:spacing w:line="240" w:lineRule="auto"/>
        <w:jc w:val="center"/>
        <w:rPr>
          <w:rFonts w:ascii="Times New Roman" w:hAnsi="Times New Roman"/>
          <w:b/>
          <w:i/>
          <w:color w:val="000000"/>
          <w:sz w:val="48"/>
          <w:szCs w:val="48"/>
        </w:rPr>
      </w:pPr>
      <w:r w:rsidRPr="009B1AF7">
        <w:rPr>
          <w:rFonts w:ascii="Times New Roman" w:hAnsi="Times New Roman"/>
          <w:b/>
          <w:i/>
          <w:color w:val="000000"/>
          <w:sz w:val="48"/>
          <w:szCs w:val="48"/>
        </w:rPr>
        <w:t xml:space="preserve"> политики Питерского района</w:t>
      </w: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E1EA" w:themeFill="accent2" w:themeFillTint="66"/>
        <w:tblLayout w:type="fixed"/>
        <w:tblLook w:val="0000" w:firstRow="0" w:lastRow="0" w:firstColumn="0" w:lastColumn="0" w:noHBand="0" w:noVBand="0"/>
      </w:tblPr>
      <w:tblGrid>
        <w:gridCol w:w="13891"/>
        <w:gridCol w:w="24"/>
      </w:tblGrid>
      <w:tr w:rsidR="00387919" w:rsidTr="00BA1855">
        <w:trPr>
          <w:gridAfter w:val="1"/>
          <w:wAfter w:w="24" w:type="dxa"/>
          <w:trHeight w:val="364"/>
        </w:trPr>
        <w:tc>
          <w:tcPr>
            <w:tcW w:w="13891" w:type="dxa"/>
            <w:shd w:val="clear" w:color="auto" w:fill="F5C4CA" w:themeFill="accent3" w:themeFillTint="66"/>
          </w:tcPr>
          <w:p w:rsidR="00387919" w:rsidRPr="00BA1855" w:rsidRDefault="00387919" w:rsidP="00BA1855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BA1855">
              <w:rPr>
                <w:rFonts w:ascii="Times New Roman" w:hAnsi="Times New Roman"/>
                <w:b/>
                <w:sz w:val="36"/>
                <w:szCs w:val="36"/>
              </w:rPr>
              <w:t>наименование</w:t>
            </w:r>
          </w:p>
        </w:tc>
      </w:tr>
      <w:tr w:rsidR="00387919" w:rsidTr="00785EC8">
        <w:trPr>
          <w:gridAfter w:val="1"/>
          <w:wAfter w:w="24" w:type="dxa"/>
          <w:trHeight w:val="903"/>
        </w:trPr>
        <w:tc>
          <w:tcPr>
            <w:tcW w:w="13891" w:type="dxa"/>
            <w:shd w:val="clear" w:color="auto" w:fill="BFE1EA" w:themeFill="accent2" w:themeFillTint="66"/>
          </w:tcPr>
          <w:p w:rsidR="00387919" w:rsidRPr="001A5ADC" w:rsidRDefault="00387919" w:rsidP="00785EC8">
            <w:pPr>
              <w:spacing w:after="0" w:line="240" w:lineRule="auto"/>
              <w:rPr>
                <w:rFonts w:ascii="Constantia" w:hAnsi="Constantia"/>
                <w:sz w:val="36"/>
                <w:szCs w:val="36"/>
              </w:rPr>
            </w:pPr>
            <w:r>
              <w:t xml:space="preserve"> </w:t>
            </w:r>
            <w:r w:rsidRPr="001A5ADC">
              <w:rPr>
                <w:rFonts w:ascii="Constantia" w:hAnsi="Constantia"/>
                <w:sz w:val="36"/>
                <w:szCs w:val="36"/>
              </w:rPr>
              <w:t>-</w:t>
            </w:r>
            <w:r>
              <w:rPr>
                <w:rFonts w:ascii="Constantia" w:hAnsi="Constantia"/>
                <w:sz w:val="36"/>
                <w:szCs w:val="36"/>
              </w:rPr>
              <w:t xml:space="preserve"> Р</w:t>
            </w:r>
            <w:r w:rsidRPr="001A5ADC">
              <w:rPr>
                <w:rFonts w:ascii="Constantia" w:hAnsi="Constantia"/>
                <w:sz w:val="36"/>
                <w:szCs w:val="36"/>
              </w:rPr>
              <w:t>азвитие доходного потенциала района за счет увел</w:t>
            </w:r>
            <w:r>
              <w:rPr>
                <w:rFonts w:ascii="Constantia" w:hAnsi="Constantia"/>
                <w:sz w:val="36"/>
                <w:szCs w:val="36"/>
              </w:rPr>
              <w:t>и</w:t>
            </w:r>
            <w:r w:rsidRPr="001A5ADC">
              <w:rPr>
                <w:rFonts w:ascii="Constantia" w:hAnsi="Constantia"/>
                <w:sz w:val="36"/>
                <w:szCs w:val="36"/>
              </w:rPr>
              <w:t>чения  собстве</w:t>
            </w:r>
            <w:r>
              <w:rPr>
                <w:rFonts w:ascii="Constantia" w:hAnsi="Constantia"/>
                <w:sz w:val="36"/>
                <w:szCs w:val="36"/>
              </w:rPr>
              <w:t>н</w:t>
            </w:r>
            <w:r w:rsidRPr="001A5ADC">
              <w:rPr>
                <w:rFonts w:ascii="Constantia" w:hAnsi="Constantia"/>
                <w:sz w:val="36"/>
                <w:szCs w:val="36"/>
              </w:rPr>
              <w:t xml:space="preserve">ных  </w:t>
            </w:r>
            <w:r>
              <w:rPr>
                <w:rFonts w:ascii="Constantia" w:hAnsi="Constantia"/>
                <w:sz w:val="36"/>
                <w:szCs w:val="36"/>
              </w:rPr>
              <w:t xml:space="preserve"> </w:t>
            </w:r>
            <w:r w:rsidRPr="001A5ADC">
              <w:rPr>
                <w:rFonts w:ascii="Constantia" w:hAnsi="Constantia"/>
                <w:sz w:val="36"/>
                <w:szCs w:val="36"/>
              </w:rPr>
              <w:t>доходов</w:t>
            </w:r>
          </w:p>
        </w:tc>
      </w:tr>
      <w:tr w:rsidR="00387919" w:rsidTr="00785EC8">
        <w:tblPrEx>
          <w:shd w:val="clear" w:color="auto" w:fill="F5C4CA" w:themeFill="accent3" w:themeFillTint="66"/>
        </w:tblPrEx>
        <w:trPr>
          <w:gridAfter w:val="1"/>
          <w:wAfter w:w="24" w:type="dxa"/>
          <w:trHeight w:val="613"/>
        </w:trPr>
        <w:tc>
          <w:tcPr>
            <w:tcW w:w="13891" w:type="dxa"/>
            <w:shd w:val="clear" w:color="auto" w:fill="F5C4CA" w:themeFill="accent3" w:themeFillTint="66"/>
          </w:tcPr>
          <w:p w:rsidR="00387919" w:rsidRDefault="00387919" w:rsidP="00785EC8">
            <w:pPr>
              <w:rPr>
                <w:rFonts w:ascii="yandex-sans" w:hAnsi="yandex-sans"/>
                <w:color w:val="000000"/>
                <w:sz w:val="31"/>
                <w:szCs w:val="31"/>
              </w:rPr>
            </w:pPr>
            <w:r>
              <w:rPr>
                <w:rFonts w:ascii="yandex-sans" w:hAnsi="yandex-sans"/>
                <w:color w:val="000000"/>
                <w:sz w:val="31"/>
                <w:szCs w:val="31"/>
              </w:rPr>
              <w:t xml:space="preserve">-  </w:t>
            </w: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t>Обеспечение сбалансированности районного бюджета</w:t>
            </w:r>
          </w:p>
        </w:tc>
      </w:tr>
      <w:tr w:rsidR="00387919" w:rsidTr="00785EC8">
        <w:trPr>
          <w:gridAfter w:val="1"/>
          <w:wAfter w:w="24" w:type="dxa"/>
          <w:trHeight w:val="556"/>
        </w:trPr>
        <w:tc>
          <w:tcPr>
            <w:tcW w:w="13891" w:type="dxa"/>
            <w:shd w:val="clear" w:color="auto" w:fill="BFE1EA" w:themeFill="accent2" w:themeFillTint="66"/>
          </w:tcPr>
          <w:p w:rsidR="00387919" w:rsidRPr="00B36452" w:rsidRDefault="00387919" w:rsidP="00785EC8">
            <w:pPr>
              <w:rPr>
                <w:rFonts w:ascii="yandex-sans" w:hAnsi="yandex-sans"/>
                <w:color w:val="000000"/>
                <w:sz w:val="36"/>
                <w:szCs w:val="36"/>
              </w:rPr>
            </w:pP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t>-  Повышение эффективности бюджетных расходов</w:t>
            </w:r>
          </w:p>
        </w:tc>
      </w:tr>
      <w:tr w:rsidR="00387919" w:rsidTr="00785EC8">
        <w:tblPrEx>
          <w:shd w:val="clear" w:color="auto" w:fill="F5C4CA" w:themeFill="accent3" w:themeFillTint="66"/>
        </w:tblPrEx>
        <w:trPr>
          <w:gridAfter w:val="1"/>
          <w:wAfter w:w="24" w:type="dxa"/>
          <w:trHeight w:val="517"/>
        </w:trPr>
        <w:tc>
          <w:tcPr>
            <w:tcW w:w="13891" w:type="dxa"/>
            <w:shd w:val="clear" w:color="auto" w:fill="F5C4CA" w:themeFill="accent3" w:themeFillTint="66"/>
          </w:tcPr>
          <w:p w:rsidR="00387919" w:rsidRPr="00B36452" w:rsidRDefault="00387919" w:rsidP="00785EC8">
            <w:pPr>
              <w:rPr>
                <w:rFonts w:ascii="yandex-sans" w:hAnsi="yandex-sans"/>
                <w:color w:val="000000"/>
                <w:sz w:val="36"/>
                <w:szCs w:val="36"/>
              </w:rPr>
            </w:pP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t>-</w:t>
            </w:r>
            <w:r>
              <w:rPr>
                <w:rFonts w:ascii="yandex-sans" w:hAnsi="yandex-sans"/>
                <w:color w:val="000000"/>
                <w:sz w:val="36"/>
                <w:szCs w:val="36"/>
              </w:rPr>
              <w:t xml:space="preserve"> </w:t>
            </w: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t>Реализация муниципальных программ с учетом результатов их реализации за предыдущий год</w:t>
            </w:r>
          </w:p>
        </w:tc>
      </w:tr>
      <w:tr w:rsidR="00387919" w:rsidTr="00785EC8">
        <w:trPr>
          <w:gridAfter w:val="1"/>
          <w:wAfter w:w="24" w:type="dxa"/>
          <w:trHeight w:val="613"/>
        </w:trPr>
        <w:tc>
          <w:tcPr>
            <w:tcW w:w="13891" w:type="dxa"/>
            <w:shd w:val="clear" w:color="auto" w:fill="BFE1EA" w:themeFill="accent2" w:themeFillTint="66"/>
          </w:tcPr>
          <w:p w:rsidR="00387919" w:rsidRPr="00B36452" w:rsidRDefault="00387919" w:rsidP="00785EC8">
            <w:pPr>
              <w:rPr>
                <w:rFonts w:ascii="yandex-sans" w:hAnsi="yandex-sans"/>
                <w:color w:val="000000"/>
                <w:sz w:val="36"/>
                <w:szCs w:val="36"/>
              </w:rPr>
            </w:pP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t>-Недопущение увеличения действующих и принятия новых расходных обязательств</w:t>
            </w:r>
          </w:p>
        </w:tc>
      </w:tr>
      <w:tr w:rsidR="00387919" w:rsidTr="00785EC8">
        <w:tblPrEx>
          <w:shd w:val="clear" w:color="auto" w:fill="auto"/>
        </w:tblPrEx>
        <w:trPr>
          <w:gridAfter w:val="1"/>
          <w:wAfter w:w="24" w:type="dxa"/>
          <w:trHeight w:val="479"/>
        </w:trPr>
        <w:tc>
          <w:tcPr>
            <w:tcW w:w="13891" w:type="dxa"/>
            <w:shd w:val="clear" w:color="auto" w:fill="F5C4CA" w:themeFill="accent3" w:themeFillTint="66"/>
          </w:tcPr>
          <w:p w:rsidR="00387919" w:rsidRPr="00B36452" w:rsidRDefault="00387919" w:rsidP="00785EC8">
            <w:pPr>
              <w:rPr>
                <w:rFonts w:ascii="yandex-sans" w:hAnsi="yandex-sans"/>
                <w:color w:val="000000"/>
                <w:sz w:val="36"/>
                <w:szCs w:val="36"/>
              </w:rPr>
            </w:pP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t>- Снижение просроченной кредиторской задолженности</w:t>
            </w:r>
          </w:p>
        </w:tc>
      </w:tr>
      <w:tr w:rsidR="00387919" w:rsidTr="00785EC8">
        <w:tblPrEx>
          <w:shd w:val="clear" w:color="auto" w:fill="auto"/>
        </w:tblPrEx>
        <w:trPr>
          <w:gridAfter w:val="1"/>
          <w:wAfter w:w="24" w:type="dxa"/>
          <w:trHeight w:val="728"/>
        </w:trPr>
        <w:tc>
          <w:tcPr>
            <w:tcW w:w="13891" w:type="dxa"/>
            <w:shd w:val="clear" w:color="auto" w:fill="BFE1EA" w:themeFill="accent2" w:themeFillTint="66"/>
          </w:tcPr>
          <w:p w:rsidR="00387919" w:rsidRPr="00B36452" w:rsidRDefault="00387919" w:rsidP="00785EC8">
            <w:pPr>
              <w:rPr>
                <w:rFonts w:ascii="yandex-sans" w:hAnsi="yandex-sans"/>
                <w:color w:val="000000"/>
                <w:sz w:val="36"/>
                <w:szCs w:val="36"/>
              </w:rPr>
            </w:pP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t>-Повышение эффективности системы закупок для обеспечения муниципальных нужд</w:t>
            </w:r>
          </w:p>
        </w:tc>
      </w:tr>
      <w:tr w:rsidR="00387919" w:rsidTr="00785EC8">
        <w:tblPrEx>
          <w:shd w:val="clear" w:color="auto" w:fill="auto"/>
        </w:tblPrEx>
        <w:trPr>
          <w:gridAfter w:val="1"/>
          <w:wAfter w:w="24" w:type="dxa"/>
          <w:trHeight w:val="709"/>
        </w:trPr>
        <w:tc>
          <w:tcPr>
            <w:tcW w:w="13891" w:type="dxa"/>
            <w:shd w:val="clear" w:color="auto" w:fill="F5C4CA" w:themeFill="accent3" w:themeFillTint="66"/>
          </w:tcPr>
          <w:p w:rsidR="00387919" w:rsidRDefault="00387919" w:rsidP="00785EC8">
            <w:pPr>
              <w:rPr>
                <w:rFonts w:ascii="yandex-sans" w:hAnsi="yandex-sans"/>
                <w:color w:val="000000"/>
                <w:sz w:val="31"/>
                <w:szCs w:val="31"/>
              </w:rPr>
            </w:pP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t>-Обеспечение своевременных расчетов по заключенным муниципальным контрактам</w:t>
            </w:r>
          </w:p>
        </w:tc>
      </w:tr>
      <w:tr w:rsidR="00387919" w:rsidTr="00785EC8">
        <w:trPr>
          <w:gridAfter w:val="1"/>
          <w:wAfter w:w="24" w:type="dxa"/>
          <w:trHeight w:val="658"/>
        </w:trPr>
        <w:tc>
          <w:tcPr>
            <w:tcW w:w="13891" w:type="dxa"/>
            <w:shd w:val="clear" w:color="auto" w:fill="BFE1EA" w:themeFill="accent2" w:themeFillTint="66"/>
          </w:tcPr>
          <w:p w:rsidR="00387919" w:rsidRDefault="00387919" w:rsidP="00785EC8">
            <w:pPr>
              <w:rPr>
                <w:rFonts w:ascii="yandex-sans" w:hAnsi="yandex-sans"/>
                <w:color w:val="000000"/>
                <w:sz w:val="31"/>
                <w:szCs w:val="31"/>
              </w:rPr>
            </w:pPr>
            <w:r>
              <w:rPr>
                <w:rFonts w:ascii="yandex-sans" w:hAnsi="yandex-sans"/>
                <w:color w:val="000000"/>
                <w:sz w:val="31"/>
                <w:szCs w:val="31"/>
              </w:rPr>
              <w:t xml:space="preserve">- </w:t>
            </w: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t>Обеспечение прозрачности и открытости муниципальных финансов</w:t>
            </w:r>
          </w:p>
        </w:tc>
      </w:tr>
      <w:tr w:rsidR="00387919" w:rsidTr="00785EC8">
        <w:tblPrEx>
          <w:shd w:val="clear" w:color="auto" w:fill="F5C4CA" w:themeFill="accent3" w:themeFillTint="66"/>
        </w:tblPrEx>
        <w:trPr>
          <w:trHeight w:val="555"/>
        </w:trPr>
        <w:tc>
          <w:tcPr>
            <w:tcW w:w="13915" w:type="dxa"/>
            <w:gridSpan w:val="2"/>
            <w:shd w:val="clear" w:color="auto" w:fill="F5C4CA" w:themeFill="accent3" w:themeFillTint="66"/>
          </w:tcPr>
          <w:p w:rsidR="00387919" w:rsidRPr="00E07907" w:rsidRDefault="00387919" w:rsidP="00785EC8">
            <w:pPr>
              <w:rPr>
                <w:rFonts w:ascii="yandex-sans" w:hAnsi="yandex-sans"/>
                <w:color w:val="000000"/>
                <w:sz w:val="36"/>
                <w:szCs w:val="36"/>
              </w:rPr>
            </w:pPr>
            <w:r w:rsidRPr="00E07907">
              <w:rPr>
                <w:rFonts w:ascii="yandex-sans" w:hAnsi="yandex-sans"/>
                <w:color w:val="000000"/>
                <w:sz w:val="36"/>
                <w:szCs w:val="36"/>
              </w:rPr>
              <w:t>-</w:t>
            </w:r>
            <w:r>
              <w:rPr>
                <w:rFonts w:ascii="yandex-sans" w:hAnsi="yandex-sans"/>
                <w:color w:val="000000"/>
                <w:sz w:val="36"/>
                <w:szCs w:val="36"/>
              </w:rPr>
              <w:t xml:space="preserve"> </w:t>
            </w:r>
            <w:r w:rsidRPr="00E07907">
              <w:rPr>
                <w:rFonts w:ascii="yandex-sans" w:hAnsi="yandex-sans"/>
                <w:color w:val="000000"/>
                <w:sz w:val="36"/>
                <w:szCs w:val="36"/>
              </w:rPr>
              <w:t>Своевременное исполнение долговых обязательств</w:t>
            </w:r>
          </w:p>
        </w:tc>
      </w:tr>
    </w:tbl>
    <w:p w:rsidR="00387919" w:rsidRDefault="00387919" w:rsidP="00387919">
      <w:pPr>
        <w:spacing w:line="240" w:lineRule="auto"/>
        <w:rPr>
          <w:rFonts w:asciiTheme="minorHAnsi" w:hAnsiTheme="minorHAnsi"/>
          <w:color w:val="000000"/>
          <w:sz w:val="31"/>
          <w:szCs w:val="31"/>
        </w:rPr>
      </w:pPr>
    </w:p>
    <w:p w:rsidR="00E02D4C" w:rsidRDefault="00E02D4C" w:rsidP="00387919">
      <w:pPr>
        <w:spacing w:line="240" w:lineRule="auto"/>
        <w:rPr>
          <w:rFonts w:asciiTheme="minorHAnsi" w:hAnsiTheme="minorHAnsi"/>
          <w:color w:val="000000"/>
          <w:sz w:val="31"/>
          <w:szCs w:val="31"/>
        </w:rPr>
      </w:pPr>
    </w:p>
    <w:p w:rsidR="00E02D4C" w:rsidRDefault="008931BB" w:rsidP="00387919">
      <w:pPr>
        <w:spacing w:line="240" w:lineRule="auto"/>
        <w:rPr>
          <w:rFonts w:asciiTheme="minorHAnsi" w:hAnsiTheme="minorHAnsi"/>
          <w:color w:val="000000"/>
          <w:sz w:val="31"/>
          <w:szCs w:val="31"/>
        </w:rPr>
      </w:pPr>
      <w:r w:rsidRPr="008931BB">
        <w:rPr>
          <w:rFonts w:asciiTheme="minorHAnsi" w:hAnsiTheme="minorHAnsi"/>
          <w:noProof/>
          <w:color w:val="000000"/>
          <w:sz w:val="31"/>
          <w:szCs w:val="31"/>
          <w:lang w:eastAsia="ru-RU"/>
        </w:rPr>
        <w:drawing>
          <wp:inline distT="0" distB="0" distL="0" distR="0">
            <wp:extent cx="9171940" cy="6134100"/>
            <wp:effectExtent l="0" t="0" r="0" b="0"/>
            <wp:docPr id="464" name="Рисунок 138" descr="https://docviewer.yandex.ru/view/0/htmlimage?id=1fbcz-j0alxch9n3gzt97ubf36mfi8rvl2m372ufbo67pwaf82pexjvnhtx63dd0cbig90bg1zusoforampu035nvz64htkbgps2u49uo&amp;width=794&amp;height=596&amp;name=bg-11.png&amp;dsid=0a9ce278444591f3945f5a002d50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docviewer.yandex.ru/view/0/htmlimage?id=1fbcz-j0alxch9n3gzt97ubf36mfi8rvl2m372ufbo67pwaf82pexjvnhtx63dd0cbig90bg1zusoforampu035nvz64htkbgps2u49uo&amp;width=794&amp;height=596&amp;name=bg-11.png&amp;dsid=0a9ce278444591f3945f5a002d50144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454" cy="613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1BB" w:rsidRDefault="008931BB" w:rsidP="00387919">
      <w:pPr>
        <w:spacing w:line="240" w:lineRule="auto"/>
        <w:rPr>
          <w:rFonts w:asciiTheme="minorHAnsi" w:hAnsiTheme="minorHAnsi"/>
          <w:color w:val="000000"/>
          <w:sz w:val="31"/>
          <w:szCs w:val="31"/>
        </w:rPr>
      </w:pPr>
    </w:p>
    <w:p w:rsidR="00387919" w:rsidRPr="00E978AC" w:rsidRDefault="00387919" w:rsidP="00387919">
      <w:pPr>
        <w:spacing w:after="0" w:line="240" w:lineRule="auto"/>
        <w:jc w:val="center"/>
        <w:rPr>
          <w:rFonts w:ascii="Georgia" w:hAnsi="Georgia"/>
          <w:b/>
          <w:sz w:val="72"/>
          <w:szCs w:val="72"/>
        </w:rPr>
      </w:pPr>
      <w:r w:rsidRPr="00E978AC">
        <w:rPr>
          <w:rFonts w:ascii="Georgia" w:hAnsi="Georgia"/>
          <w:b/>
          <w:sz w:val="72"/>
          <w:szCs w:val="72"/>
        </w:rPr>
        <w:t>Основные характеристики</w:t>
      </w:r>
    </w:p>
    <w:p w:rsidR="00387919" w:rsidRPr="00E978AC" w:rsidRDefault="00387919" w:rsidP="00387919">
      <w:pPr>
        <w:jc w:val="center"/>
        <w:rPr>
          <w:rFonts w:ascii="Georgia" w:hAnsi="Georgia"/>
          <w:b/>
          <w:sz w:val="72"/>
          <w:szCs w:val="72"/>
        </w:rPr>
      </w:pPr>
      <w:r w:rsidRPr="00E978AC">
        <w:rPr>
          <w:rFonts w:ascii="Georgia" w:hAnsi="Georgia"/>
          <w:b/>
          <w:sz w:val="72"/>
          <w:szCs w:val="72"/>
        </w:rPr>
        <w:t>бюджета, тыс.руб</w:t>
      </w:r>
      <w:r>
        <w:rPr>
          <w:rFonts w:ascii="Georgia" w:hAnsi="Georgia"/>
          <w:b/>
          <w:sz w:val="72"/>
          <w:szCs w:val="72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2078"/>
        <w:gridCol w:w="2424"/>
        <w:gridCol w:w="2138"/>
        <w:gridCol w:w="2220"/>
        <w:gridCol w:w="2446"/>
      </w:tblGrid>
      <w:tr w:rsidR="00387919" w:rsidTr="00297DA0">
        <w:trPr>
          <w:trHeight w:val="987"/>
        </w:trPr>
        <w:tc>
          <w:tcPr>
            <w:tcW w:w="3369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6B1B2B" w:rsidRDefault="00387919" w:rsidP="00785EC8">
            <w:pPr>
              <w:jc w:val="center"/>
              <w:rPr>
                <w:rFonts w:ascii="Georgia" w:hAnsi="Georgia"/>
                <w:b/>
                <w:i/>
                <w:sz w:val="36"/>
                <w:szCs w:val="36"/>
              </w:rPr>
            </w:pPr>
            <w:r w:rsidRPr="006B1B2B">
              <w:rPr>
                <w:rFonts w:ascii="Georgia" w:hAnsi="Georgia"/>
                <w:b/>
                <w:i/>
                <w:sz w:val="36"/>
                <w:szCs w:val="36"/>
              </w:rPr>
              <w:t>Наименование показателя</w:t>
            </w:r>
          </w:p>
        </w:tc>
        <w:tc>
          <w:tcPr>
            <w:tcW w:w="2078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6B1B2B" w:rsidRDefault="00387919" w:rsidP="00785EC8">
            <w:pPr>
              <w:jc w:val="center"/>
              <w:rPr>
                <w:rFonts w:ascii="Georgia" w:hAnsi="Georgia"/>
                <w:b/>
                <w:i/>
                <w:sz w:val="36"/>
                <w:szCs w:val="36"/>
              </w:rPr>
            </w:pPr>
            <w:r w:rsidRPr="006B1B2B">
              <w:rPr>
                <w:rFonts w:ascii="Georgia" w:hAnsi="Georgia"/>
                <w:b/>
                <w:i/>
                <w:sz w:val="36"/>
                <w:szCs w:val="36"/>
              </w:rPr>
              <w:t>201</w:t>
            </w:r>
            <w:r w:rsidR="00297DA0">
              <w:rPr>
                <w:rFonts w:ascii="Georgia" w:hAnsi="Georgia"/>
                <w:b/>
                <w:i/>
                <w:sz w:val="36"/>
                <w:szCs w:val="36"/>
              </w:rPr>
              <w:t>9</w:t>
            </w:r>
          </w:p>
          <w:p w:rsidR="00387919" w:rsidRPr="00FA5229" w:rsidRDefault="00387919" w:rsidP="00785EC8">
            <w:pPr>
              <w:jc w:val="center"/>
              <w:rPr>
                <w:rFonts w:ascii="Georgia" w:hAnsi="Georgia"/>
                <w:b/>
                <w:i/>
              </w:rPr>
            </w:pPr>
            <w:r w:rsidRPr="00FA5229">
              <w:rPr>
                <w:rFonts w:ascii="Georgia" w:hAnsi="Georgia"/>
                <w:b/>
                <w:i/>
              </w:rPr>
              <w:t>(факт)</w:t>
            </w:r>
          </w:p>
        </w:tc>
        <w:tc>
          <w:tcPr>
            <w:tcW w:w="2424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6B1B2B" w:rsidRDefault="00387919" w:rsidP="00785EC8">
            <w:pPr>
              <w:jc w:val="center"/>
              <w:rPr>
                <w:rFonts w:ascii="Georgia" w:hAnsi="Georgia"/>
                <w:b/>
                <w:i/>
                <w:sz w:val="44"/>
                <w:szCs w:val="44"/>
              </w:rPr>
            </w:pPr>
            <w:r w:rsidRPr="006B1B2B">
              <w:rPr>
                <w:rFonts w:ascii="Georgia" w:hAnsi="Georgia"/>
                <w:b/>
                <w:i/>
                <w:sz w:val="44"/>
                <w:szCs w:val="44"/>
              </w:rPr>
              <w:t>20</w:t>
            </w:r>
            <w:r w:rsidR="00297DA0">
              <w:rPr>
                <w:rFonts w:ascii="Georgia" w:hAnsi="Georgia"/>
                <w:b/>
                <w:i/>
                <w:sz w:val="44"/>
                <w:szCs w:val="44"/>
              </w:rPr>
              <w:t>20</w:t>
            </w:r>
          </w:p>
          <w:p w:rsidR="00387919" w:rsidRPr="00FA5229" w:rsidRDefault="00387919" w:rsidP="00FA5229">
            <w:pPr>
              <w:jc w:val="center"/>
              <w:rPr>
                <w:rFonts w:ascii="Georgia" w:hAnsi="Georgia"/>
                <w:b/>
                <w:i/>
              </w:rPr>
            </w:pPr>
            <w:r w:rsidRPr="00FA5229">
              <w:rPr>
                <w:rFonts w:ascii="Georgia" w:hAnsi="Georgia"/>
                <w:b/>
                <w:i/>
              </w:rPr>
              <w:t>(</w:t>
            </w:r>
            <w:r w:rsidR="00FA5229" w:rsidRPr="00FA5229">
              <w:rPr>
                <w:rFonts w:ascii="Georgia" w:hAnsi="Georgia"/>
                <w:b/>
                <w:i/>
              </w:rPr>
              <w:t>ожид</w:t>
            </w:r>
            <w:r w:rsidR="005C3EF5">
              <w:rPr>
                <w:rFonts w:ascii="Georgia" w:hAnsi="Georgia"/>
                <w:b/>
                <w:i/>
              </w:rPr>
              <w:t xml:space="preserve"> </w:t>
            </w:r>
            <w:r w:rsidR="00FA5229" w:rsidRPr="00FA5229">
              <w:rPr>
                <w:rFonts w:ascii="Georgia" w:hAnsi="Georgia"/>
                <w:b/>
                <w:i/>
              </w:rPr>
              <w:t xml:space="preserve"> испол</w:t>
            </w:r>
            <w:r w:rsidRPr="00FA5229">
              <w:rPr>
                <w:rFonts w:ascii="Georgia" w:hAnsi="Georgia"/>
                <w:b/>
                <w:i/>
              </w:rPr>
              <w:t>)</w:t>
            </w:r>
          </w:p>
        </w:tc>
        <w:tc>
          <w:tcPr>
            <w:tcW w:w="2138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6B1B2B" w:rsidRDefault="00387919" w:rsidP="00297DA0">
            <w:pPr>
              <w:jc w:val="center"/>
              <w:rPr>
                <w:rFonts w:ascii="Georgia" w:hAnsi="Georgia"/>
                <w:b/>
                <w:sz w:val="44"/>
                <w:szCs w:val="44"/>
              </w:rPr>
            </w:pPr>
            <w:r>
              <w:rPr>
                <w:rFonts w:ascii="Georgia" w:hAnsi="Georgia"/>
                <w:b/>
                <w:sz w:val="44"/>
                <w:szCs w:val="44"/>
              </w:rPr>
              <w:t>202</w:t>
            </w:r>
            <w:r w:rsidR="00297DA0">
              <w:rPr>
                <w:rFonts w:ascii="Georgia" w:hAnsi="Georgia"/>
                <w:b/>
                <w:sz w:val="44"/>
                <w:szCs w:val="44"/>
              </w:rPr>
              <w:t>1</w:t>
            </w:r>
          </w:p>
        </w:tc>
        <w:tc>
          <w:tcPr>
            <w:tcW w:w="2220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6B1B2B" w:rsidRDefault="00387919" w:rsidP="00297DA0">
            <w:pPr>
              <w:jc w:val="center"/>
              <w:rPr>
                <w:rFonts w:ascii="Georgia" w:hAnsi="Georgia"/>
                <w:b/>
                <w:sz w:val="44"/>
                <w:szCs w:val="44"/>
              </w:rPr>
            </w:pPr>
            <w:r>
              <w:rPr>
                <w:rFonts w:ascii="Georgia" w:hAnsi="Georgia"/>
                <w:b/>
                <w:sz w:val="44"/>
                <w:szCs w:val="44"/>
              </w:rPr>
              <w:t>202</w:t>
            </w:r>
            <w:r w:rsidR="00297DA0">
              <w:rPr>
                <w:rFonts w:ascii="Georgia" w:hAnsi="Georgia"/>
                <w:b/>
                <w:sz w:val="44"/>
                <w:szCs w:val="44"/>
              </w:rPr>
              <w:t>2</w:t>
            </w:r>
          </w:p>
        </w:tc>
        <w:tc>
          <w:tcPr>
            <w:tcW w:w="2446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6B1B2B" w:rsidRDefault="00387919" w:rsidP="00297DA0">
            <w:pPr>
              <w:jc w:val="center"/>
              <w:rPr>
                <w:rFonts w:ascii="Georgia" w:hAnsi="Georgia"/>
                <w:b/>
                <w:sz w:val="44"/>
                <w:szCs w:val="44"/>
              </w:rPr>
            </w:pPr>
            <w:r>
              <w:rPr>
                <w:rFonts w:ascii="Georgia" w:hAnsi="Georgia"/>
                <w:b/>
                <w:sz w:val="44"/>
                <w:szCs w:val="44"/>
              </w:rPr>
              <w:t>202</w:t>
            </w:r>
            <w:r w:rsidR="00297DA0">
              <w:rPr>
                <w:rFonts w:ascii="Georgia" w:hAnsi="Georgia"/>
                <w:b/>
                <w:sz w:val="44"/>
                <w:szCs w:val="44"/>
              </w:rPr>
              <w:t>3</w:t>
            </w:r>
          </w:p>
        </w:tc>
      </w:tr>
      <w:tr w:rsidR="00387919" w:rsidTr="00297DA0">
        <w:trPr>
          <w:trHeight w:val="853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6B1B2B" w:rsidRDefault="00387919" w:rsidP="00785EC8">
            <w:pPr>
              <w:jc w:val="center"/>
              <w:rPr>
                <w:rFonts w:ascii="Georgia" w:hAnsi="Georgia"/>
                <w:b/>
                <w:i/>
                <w:sz w:val="36"/>
                <w:szCs w:val="36"/>
              </w:rPr>
            </w:pPr>
            <w:r w:rsidRPr="006B1B2B">
              <w:rPr>
                <w:rFonts w:ascii="Georgia" w:hAnsi="Georgia"/>
                <w:b/>
                <w:i/>
                <w:sz w:val="36"/>
                <w:szCs w:val="36"/>
              </w:rPr>
              <w:t>ДОХОДЫ</w:t>
            </w:r>
          </w:p>
        </w:tc>
        <w:tc>
          <w:tcPr>
            <w:tcW w:w="20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387919" w:rsidP="00297DA0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 w:rsidRPr="0009598D">
              <w:rPr>
                <w:rFonts w:ascii="Georgia" w:hAnsi="Georgia"/>
                <w:b/>
                <w:sz w:val="32"/>
                <w:szCs w:val="32"/>
              </w:rPr>
              <w:t>3</w:t>
            </w:r>
            <w:r w:rsidR="00297DA0">
              <w:rPr>
                <w:rFonts w:ascii="Georgia" w:hAnsi="Georgia"/>
                <w:b/>
                <w:sz w:val="32"/>
                <w:szCs w:val="32"/>
              </w:rPr>
              <w:t>49 830,6</w:t>
            </w:r>
          </w:p>
        </w:tc>
        <w:tc>
          <w:tcPr>
            <w:tcW w:w="2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387919" w:rsidP="00452E74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3</w:t>
            </w:r>
            <w:r w:rsidR="003417BE">
              <w:rPr>
                <w:rFonts w:ascii="Georgia" w:hAnsi="Georgia"/>
                <w:b/>
                <w:sz w:val="32"/>
                <w:szCs w:val="32"/>
              </w:rPr>
              <w:t>46 412,4</w:t>
            </w:r>
          </w:p>
        </w:tc>
        <w:tc>
          <w:tcPr>
            <w:tcW w:w="21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387919" w:rsidP="001E5DA0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3</w:t>
            </w:r>
            <w:r w:rsidR="001E5DA0">
              <w:rPr>
                <w:rFonts w:ascii="Georgia" w:hAnsi="Georgia"/>
                <w:b/>
                <w:sz w:val="32"/>
                <w:szCs w:val="32"/>
              </w:rPr>
              <w:t>70 503,3</w:t>
            </w:r>
          </w:p>
        </w:tc>
        <w:tc>
          <w:tcPr>
            <w:tcW w:w="22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1E5DA0" w:rsidP="001E5DA0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306 676,1</w:t>
            </w:r>
          </w:p>
        </w:tc>
        <w:tc>
          <w:tcPr>
            <w:tcW w:w="24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1E5DA0" w:rsidP="001E5DA0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331 022,0</w:t>
            </w:r>
          </w:p>
        </w:tc>
      </w:tr>
      <w:tr w:rsidR="00387919" w:rsidTr="00297DA0">
        <w:trPr>
          <w:trHeight w:val="675"/>
        </w:trPr>
        <w:tc>
          <w:tcPr>
            <w:tcW w:w="3369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6B1B2B" w:rsidRDefault="00387919" w:rsidP="00785EC8">
            <w:pPr>
              <w:jc w:val="center"/>
              <w:rPr>
                <w:rFonts w:ascii="Georgia" w:hAnsi="Georgia"/>
                <w:b/>
                <w:i/>
                <w:sz w:val="36"/>
                <w:szCs w:val="36"/>
              </w:rPr>
            </w:pPr>
            <w:r w:rsidRPr="006B1B2B">
              <w:rPr>
                <w:rFonts w:ascii="Georgia" w:hAnsi="Georgia"/>
                <w:b/>
                <w:i/>
                <w:sz w:val="36"/>
                <w:szCs w:val="36"/>
              </w:rPr>
              <w:t>РАСХОДЫ</w:t>
            </w:r>
          </w:p>
        </w:tc>
        <w:tc>
          <w:tcPr>
            <w:tcW w:w="2078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09598D" w:rsidRDefault="00297DA0" w:rsidP="00785EC8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348 301,7</w:t>
            </w:r>
          </w:p>
        </w:tc>
        <w:tc>
          <w:tcPr>
            <w:tcW w:w="2424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09598D" w:rsidRDefault="003417BE" w:rsidP="009F2D44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345 402,8</w:t>
            </w:r>
          </w:p>
        </w:tc>
        <w:tc>
          <w:tcPr>
            <w:tcW w:w="2138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09598D" w:rsidRDefault="00387919" w:rsidP="001E5DA0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3</w:t>
            </w:r>
            <w:r w:rsidR="001E5DA0">
              <w:rPr>
                <w:rFonts w:ascii="Georgia" w:hAnsi="Georgia"/>
                <w:b/>
                <w:sz w:val="32"/>
                <w:szCs w:val="32"/>
              </w:rPr>
              <w:t>70 503,3</w:t>
            </w:r>
          </w:p>
        </w:tc>
        <w:tc>
          <w:tcPr>
            <w:tcW w:w="2220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09598D" w:rsidRDefault="001E5DA0" w:rsidP="001E5DA0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306 676,1</w:t>
            </w:r>
          </w:p>
        </w:tc>
        <w:tc>
          <w:tcPr>
            <w:tcW w:w="2446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09598D" w:rsidRDefault="001E5DA0" w:rsidP="001E5DA0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331 022,0</w:t>
            </w:r>
          </w:p>
        </w:tc>
      </w:tr>
      <w:tr w:rsidR="00387919" w:rsidTr="00297DA0">
        <w:trPr>
          <w:trHeight w:val="809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Default="00387919" w:rsidP="00785EC8">
            <w:pPr>
              <w:jc w:val="center"/>
              <w:rPr>
                <w:rFonts w:ascii="Georgia" w:hAnsi="Georgia"/>
                <w:b/>
                <w:sz w:val="36"/>
                <w:szCs w:val="36"/>
              </w:rPr>
            </w:pPr>
            <w:r>
              <w:rPr>
                <w:rFonts w:ascii="Georgia" w:hAnsi="Georgia"/>
                <w:b/>
                <w:sz w:val="36"/>
                <w:szCs w:val="36"/>
              </w:rPr>
              <w:t>ДЕФИЦИТ</w:t>
            </w:r>
          </w:p>
          <w:p w:rsidR="00387919" w:rsidRPr="006B1B2B" w:rsidRDefault="00387919" w:rsidP="00785EC8">
            <w:pPr>
              <w:jc w:val="center"/>
              <w:rPr>
                <w:rFonts w:ascii="Georgia" w:hAnsi="Georgia"/>
                <w:b/>
                <w:sz w:val="36"/>
                <w:szCs w:val="36"/>
              </w:rPr>
            </w:pPr>
            <w:r>
              <w:rPr>
                <w:rFonts w:ascii="Georgia" w:hAnsi="Georgia"/>
                <w:b/>
                <w:sz w:val="36"/>
                <w:szCs w:val="36"/>
              </w:rPr>
              <w:t>(ПРОФИЦИТ)</w:t>
            </w:r>
          </w:p>
        </w:tc>
        <w:tc>
          <w:tcPr>
            <w:tcW w:w="20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387919" w:rsidP="00297DA0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-1</w:t>
            </w:r>
            <w:r w:rsidR="00297DA0">
              <w:rPr>
                <w:rFonts w:ascii="Georgia" w:hAnsi="Georgia"/>
                <w:b/>
                <w:sz w:val="32"/>
                <w:szCs w:val="32"/>
              </w:rPr>
              <w:t xml:space="preserve"> </w:t>
            </w:r>
            <w:r>
              <w:rPr>
                <w:rFonts w:ascii="Georgia" w:hAnsi="Georgia"/>
                <w:b/>
                <w:sz w:val="32"/>
                <w:szCs w:val="32"/>
              </w:rPr>
              <w:t>5</w:t>
            </w:r>
            <w:r w:rsidR="00297DA0">
              <w:rPr>
                <w:rFonts w:ascii="Georgia" w:hAnsi="Georgia"/>
                <w:b/>
                <w:sz w:val="32"/>
                <w:szCs w:val="32"/>
              </w:rPr>
              <w:t>28,9</w:t>
            </w:r>
          </w:p>
        </w:tc>
        <w:tc>
          <w:tcPr>
            <w:tcW w:w="2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3417BE" w:rsidP="00785EC8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1009,6</w:t>
            </w:r>
          </w:p>
        </w:tc>
        <w:tc>
          <w:tcPr>
            <w:tcW w:w="21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387919" w:rsidP="00785EC8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</w:p>
        </w:tc>
        <w:tc>
          <w:tcPr>
            <w:tcW w:w="22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387919" w:rsidP="00785EC8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</w:p>
        </w:tc>
        <w:tc>
          <w:tcPr>
            <w:tcW w:w="24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387919" w:rsidP="00785EC8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</w:p>
        </w:tc>
      </w:tr>
      <w:tr w:rsidR="00387919" w:rsidRPr="002A55ED" w:rsidTr="008931BB">
        <w:trPr>
          <w:trHeight w:val="4142"/>
        </w:trPr>
        <w:tc>
          <w:tcPr>
            <w:tcW w:w="14675" w:type="dxa"/>
            <w:gridSpan w:val="6"/>
            <w:shd w:val="clear" w:color="auto" w:fill="F5C4CA" w:themeFill="accent3" w:themeFillTint="66"/>
          </w:tcPr>
          <w:p w:rsidR="008931BB" w:rsidRDefault="008931BB" w:rsidP="00785EC8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</w:p>
          <w:p w:rsidR="00387919" w:rsidRDefault="00387919" w:rsidP="00785EC8">
            <w:pPr>
              <w:jc w:val="center"/>
              <w:rPr>
                <w:rFonts w:ascii="Georgia" w:hAnsi="Georgia"/>
                <w:i/>
                <w:sz w:val="32"/>
                <w:szCs w:val="32"/>
              </w:rPr>
            </w:pPr>
            <w:r w:rsidRPr="002A55ED">
              <w:rPr>
                <w:rFonts w:ascii="Georgia" w:hAnsi="Georgia"/>
                <w:b/>
                <w:i/>
                <w:sz w:val="32"/>
                <w:szCs w:val="32"/>
              </w:rPr>
              <w:t>Доходы бюджета</w:t>
            </w:r>
            <w:r>
              <w:rPr>
                <w:rFonts w:ascii="Georgia" w:hAnsi="Georgia"/>
                <w:b/>
                <w:i/>
                <w:sz w:val="32"/>
                <w:szCs w:val="32"/>
              </w:rPr>
              <w:t xml:space="preserve"> </w:t>
            </w:r>
            <w:r w:rsidRPr="002A55ED">
              <w:rPr>
                <w:rFonts w:ascii="Georgia" w:hAnsi="Georgia"/>
                <w:b/>
                <w:i/>
                <w:sz w:val="32"/>
                <w:szCs w:val="32"/>
              </w:rPr>
              <w:t>-</w:t>
            </w:r>
            <w:r>
              <w:rPr>
                <w:rFonts w:ascii="Georgia" w:hAnsi="Georgia"/>
                <w:b/>
                <w:i/>
                <w:sz w:val="32"/>
                <w:szCs w:val="32"/>
              </w:rPr>
              <w:t xml:space="preserve"> </w:t>
            </w:r>
            <w:r w:rsidRPr="002A55ED">
              <w:rPr>
                <w:rFonts w:ascii="Georgia" w:hAnsi="Georgia"/>
                <w:i/>
                <w:sz w:val="32"/>
                <w:szCs w:val="32"/>
              </w:rPr>
              <w:t>денежные средства,</w:t>
            </w:r>
            <w:r>
              <w:rPr>
                <w:rFonts w:ascii="Georgia" w:hAnsi="Georgia"/>
                <w:i/>
                <w:sz w:val="32"/>
                <w:szCs w:val="32"/>
              </w:rPr>
              <w:t xml:space="preserve"> </w:t>
            </w:r>
            <w:r w:rsidRPr="002A55ED">
              <w:rPr>
                <w:rFonts w:ascii="Georgia" w:hAnsi="Georgia"/>
                <w:i/>
                <w:sz w:val="32"/>
                <w:szCs w:val="32"/>
              </w:rPr>
              <w:t>поступающие безвозмездном и безвозвратном порядке в соответствии законодательством РФ в распоряжение органов государственной власти и местного самоуправления</w:t>
            </w:r>
            <w:r>
              <w:rPr>
                <w:rFonts w:ascii="Georgia" w:hAnsi="Georgia"/>
                <w:i/>
                <w:sz w:val="32"/>
                <w:szCs w:val="32"/>
              </w:rPr>
              <w:t>.</w:t>
            </w:r>
          </w:p>
          <w:p w:rsidR="00387919" w:rsidRDefault="00387919" w:rsidP="00785EC8">
            <w:pPr>
              <w:jc w:val="center"/>
              <w:rPr>
                <w:rFonts w:ascii="Georgia" w:hAnsi="Georgia"/>
                <w:i/>
                <w:sz w:val="32"/>
                <w:szCs w:val="32"/>
              </w:rPr>
            </w:pPr>
            <w:r w:rsidRPr="002A55ED">
              <w:rPr>
                <w:rFonts w:ascii="Georgia" w:hAnsi="Georgia"/>
                <w:b/>
                <w:i/>
                <w:sz w:val="32"/>
                <w:szCs w:val="32"/>
              </w:rPr>
              <w:t>Расходы бюджета</w:t>
            </w:r>
            <w:r>
              <w:rPr>
                <w:rFonts w:ascii="Georgia" w:hAnsi="Georgia"/>
                <w:b/>
                <w:i/>
                <w:sz w:val="32"/>
                <w:szCs w:val="32"/>
              </w:rPr>
              <w:t xml:space="preserve"> </w:t>
            </w:r>
            <w:r>
              <w:rPr>
                <w:rFonts w:ascii="Georgia" w:hAnsi="Georgia"/>
                <w:i/>
                <w:sz w:val="32"/>
                <w:szCs w:val="32"/>
              </w:rPr>
              <w:t>- это денежные средства, направляемые на финансовое обеспечение задач и функций государства и органов местного самоуправления.</w:t>
            </w:r>
          </w:p>
          <w:p w:rsidR="00387919" w:rsidRDefault="00387919" w:rsidP="00785EC8">
            <w:pPr>
              <w:jc w:val="center"/>
              <w:rPr>
                <w:rFonts w:ascii="Georgia" w:hAnsi="Georgia"/>
                <w:i/>
                <w:sz w:val="32"/>
                <w:szCs w:val="32"/>
              </w:rPr>
            </w:pPr>
            <w:r w:rsidRPr="002A55ED">
              <w:rPr>
                <w:rFonts w:ascii="Georgia" w:hAnsi="Georgia"/>
                <w:b/>
                <w:i/>
                <w:sz w:val="32"/>
                <w:szCs w:val="32"/>
              </w:rPr>
              <w:t>Дефицит</w:t>
            </w:r>
            <w:r>
              <w:rPr>
                <w:rFonts w:ascii="Georgia" w:hAnsi="Georgia"/>
                <w:i/>
                <w:sz w:val="32"/>
                <w:szCs w:val="32"/>
              </w:rPr>
              <w:t>- сумма, на которую расходы превышают доходы.</w:t>
            </w:r>
          </w:p>
          <w:p w:rsidR="00387919" w:rsidRPr="002A55ED" w:rsidRDefault="00387919" w:rsidP="00785EC8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2A55ED">
              <w:rPr>
                <w:rFonts w:ascii="Georgia" w:hAnsi="Georgia"/>
                <w:b/>
                <w:i/>
                <w:sz w:val="32"/>
                <w:szCs w:val="32"/>
              </w:rPr>
              <w:t>Профицит</w:t>
            </w:r>
            <w:r>
              <w:rPr>
                <w:rFonts w:ascii="Georgia" w:hAnsi="Georgia"/>
                <w:i/>
                <w:sz w:val="32"/>
                <w:szCs w:val="32"/>
              </w:rPr>
              <w:t>- сумма, на которую доходы превышают расходы.</w:t>
            </w:r>
          </w:p>
        </w:tc>
      </w:tr>
    </w:tbl>
    <w:p w:rsidR="00387919" w:rsidRDefault="00387919"/>
    <w:p w:rsidR="00387919" w:rsidRDefault="00387919"/>
    <w:p w:rsidR="008931BB" w:rsidRDefault="008931BB" w:rsidP="00387919"/>
    <w:p w:rsidR="00387919" w:rsidRDefault="003D1EE3"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194310</wp:posOffset>
                </wp:positionV>
                <wp:extent cx="6487160" cy="1809115"/>
                <wp:effectExtent l="9525" t="13335" r="8890" b="25400"/>
                <wp:wrapNone/>
                <wp:docPr id="45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7160" cy="180911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ADB" w:rsidRPr="00676A95" w:rsidRDefault="00611ADB" w:rsidP="00387919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9E6E5C"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  <w:t>Доходы бюджета</w:t>
                            </w:r>
                            <w:r w:rsidRPr="00676A95">
                              <w:rPr>
                                <w:rFonts w:ascii="Times New Roman" w:hAnsi="Times New Roman"/>
                                <w:sz w:val="40"/>
                              </w:rPr>
                              <w:t xml:space="preserve"> –</w:t>
                            </w:r>
                          </w:p>
                          <w:p w:rsidR="00611ADB" w:rsidRPr="00676A95" w:rsidRDefault="00611ADB" w:rsidP="00387919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676A95">
                              <w:rPr>
                                <w:rFonts w:ascii="Times New Roman" w:hAnsi="Times New Roman"/>
                                <w:sz w:val="40"/>
                              </w:rPr>
                              <w:t>поступающие в бюджет денежные средства, за исключением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</w:rPr>
                              <w:t xml:space="preserve"> </w:t>
                            </w:r>
                            <w:r w:rsidRPr="00676A95">
                              <w:rPr>
                                <w:rFonts w:ascii="Times New Roman" w:hAnsi="Times New Roman"/>
                                <w:sz w:val="40"/>
                              </w:rPr>
                              <w:t>средств, являющихся в соответствии с Бюджетным Кодексом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</w:rPr>
                              <w:t xml:space="preserve"> </w:t>
                            </w:r>
                            <w:r w:rsidRPr="00676A95">
                              <w:rPr>
                                <w:rFonts w:ascii="Times New Roman" w:hAnsi="Times New Roman"/>
                                <w:sz w:val="40"/>
                              </w:rPr>
                              <w:t>источниками финансирования дефицита бюджет.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9" type="#_x0000_t109" style="position:absolute;margin-left:225.3pt;margin-top:15.3pt;width:510.8pt;height:14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611ADB" w:rsidRPr="00676A95" w:rsidRDefault="00611ADB" w:rsidP="00387919">
                      <w:pPr>
                        <w:spacing w:after="0"/>
                        <w:rPr>
                          <w:rFonts w:ascii="Times New Roman" w:hAnsi="Times New Roman"/>
                          <w:sz w:val="40"/>
                        </w:rPr>
                      </w:pPr>
                      <w:r w:rsidRPr="009E6E5C">
                        <w:rPr>
                          <w:rFonts w:ascii="Times New Roman" w:hAnsi="Times New Roman"/>
                          <w:b/>
                          <w:sz w:val="40"/>
                        </w:rPr>
                        <w:t>Доходы бюджета</w:t>
                      </w:r>
                      <w:r w:rsidRPr="00676A95">
                        <w:rPr>
                          <w:rFonts w:ascii="Times New Roman" w:hAnsi="Times New Roman"/>
                          <w:sz w:val="40"/>
                        </w:rPr>
                        <w:t xml:space="preserve"> –</w:t>
                      </w:r>
                    </w:p>
                    <w:p w:rsidR="00611ADB" w:rsidRPr="00676A95" w:rsidRDefault="00611ADB" w:rsidP="00387919">
                      <w:pPr>
                        <w:spacing w:after="0"/>
                        <w:rPr>
                          <w:rFonts w:ascii="Times New Roman" w:hAnsi="Times New Roman"/>
                          <w:sz w:val="40"/>
                        </w:rPr>
                      </w:pPr>
                      <w:r w:rsidRPr="00676A95">
                        <w:rPr>
                          <w:rFonts w:ascii="Times New Roman" w:hAnsi="Times New Roman"/>
                          <w:sz w:val="40"/>
                        </w:rPr>
                        <w:t>поступающие в бюджет денежные средства, за исключением</w:t>
                      </w:r>
                      <w:r>
                        <w:rPr>
                          <w:rFonts w:ascii="Times New Roman" w:hAnsi="Times New Roman"/>
                          <w:sz w:val="40"/>
                        </w:rPr>
                        <w:t xml:space="preserve"> </w:t>
                      </w:r>
                      <w:r w:rsidRPr="00676A95">
                        <w:rPr>
                          <w:rFonts w:ascii="Times New Roman" w:hAnsi="Times New Roman"/>
                          <w:sz w:val="40"/>
                        </w:rPr>
                        <w:t>средств, являющихся в соответствии с Бюджетным Кодексом</w:t>
                      </w:r>
                      <w:r>
                        <w:rPr>
                          <w:rFonts w:ascii="Times New Roman" w:hAnsi="Times New Roman"/>
                          <w:sz w:val="40"/>
                        </w:rPr>
                        <w:t xml:space="preserve"> </w:t>
                      </w:r>
                      <w:r w:rsidRPr="00676A95">
                        <w:rPr>
                          <w:rFonts w:ascii="Times New Roman" w:hAnsi="Times New Roman"/>
                          <w:sz w:val="40"/>
                        </w:rPr>
                        <w:t>источниками финансирования дефицита бюджет.</w:t>
                      </w:r>
                    </w:p>
                  </w:txbxContent>
                </v:textbox>
              </v:shape>
            </w:pict>
          </mc:Fallback>
        </mc:AlternateContent>
      </w:r>
    </w:p>
    <w:p w:rsidR="00387919" w:rsidRDefault="00387919"/>
    <w:tbl>
      <w:tblPr>
        <w:tblW w:w="14300" w:type="dxa"/>
        <w:tblInd w:w="780" w:type="dxa"/>
        <w:tblLayout w:type="fixed"/>
        <w:tblLook w:val="04A0" w:firstRow="1" w:lastRow="0" w:firstColumn="1" w:lastColumn="0" w:noHBand="0" w:noVBand="1"/>
      </w:tblPr>
      <w:tblGrid>
        <w:gridCol w:w="3785"/>
        <w:gridCol w:w="10515"/>
      </w:tblGrid>
      <w:tr w:rsidR="00387919" w:rsidRPr="007722F5" w:rsidTr="00785EC8">
        <w:tc>
          <w:tcPr>
            <w:tcW w:w="3785" w:type="dxa"/>
          </w:tcPr>
          <w:p w:rsidR="00387919" w:rsidRPr="00B9353D" w:rsidRDefault="003D1EE3" w:rsidP="00785EC8">
            <w:pPr>
              <w:pStyle w:val="a8"/>
              <w:ind w:left="0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-189865</wp:posOffset>
                      </wp:positionH>
                      <wp:positionV relativeFrom="paragraph">
                        <wp:posOffset>1874520</wp:posOffset>
                      </wp:positionV>
                      <wp:extent cx="2555875" cy="532130"/>
                      <wp:effectExtent l="6350" t="6350" r="9525" b="23495"/>
                      <wp:wrapNone/>
                      <wp:docPr id="458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5875" cy="53213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11ADB" w:rsidRPr="009E6E5C" w:rsidRDefault="00611ADB" w:rsidP="0038791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</w:pPr>
                                  <w:r w:rsidRPr="009E6E5C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  <w:t>Налоговые доходы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40" type="#_x0000_t202" style="position:absolute;margin-left:-14.95pt;margin-top:147.6pt;width:201.25pt;height:4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" strokecolor="#d99594" strokeweight="1pt">
                      <v:fill color2="#e5b8b7" focus="100%" type="gradient"/>
                      <v:shadow on="t" color="#622423" opacity=".5" offset="1pt"/>
                      <v:textbox>
                        <w:txbxContent>
                          <w:p w:rsidR="00611ADB" w:rsidRPr="009E6E5C" w:rsidRDefault="00611ADB" w:rsidP="0038791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9E6E5C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Налоговые доходы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7919"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162810" cy="1843405"/>
                  <wp:effectExtent l="19050" t="0" r="8890" b="0"/>
                  <wp:docPr id="47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84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5" w:type="dxa"/>
          </w:tcPr>
          <w:p w:rsidR="00387919" w:rsidRPr="00B9353D" w:rsidRDefault="00387919" w:rsidP="00785EC8">
            <w:pPr>
              <w:pStyle w:val="a8"/>
              <w:ind w:left="33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B9353D">
              <w:rPr>
                <w:rFonts w:ascii="Times New Roman" w:hAnsi="Times New Roman"/>
                <w:b/>
                <w:bCs/>
                <w:sz w:val="36"/>
                <w:szCs w:val="36"/>
              </w:rPr>
              <w:t>Доходы бюджета –</w:t>
            </w:r>
          </w:p>
          <w:p w:rsidR="00387919" w:rsidRPr="00B9353D" w:rsidRDefault="00387919" w:rsidP="00785EC8">
            <w:pPr>
              <w:pStyle w:val="a8"/>
              <w:ind w:left="33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B9353D">
              <w:rPr>
                <w:rFonts w:ascii="Times New Roman" w:hAnsi="Times New Roman"/>
                <w:b/>
                <w:bCs/>
                <w:sz w:val="36"/>
                <w:szCs w:val="36"/>
              </w:rPr>
              <w:t>поступающие в бюджет денежные средства, за исключением</w:t>
            </w:r>
          </w:p>
          <w:p w:rsidR="00387919" w:rsidRPr="00B9353D" w:rsidRDefault="00387919" w:rsidP="00785EC8">
            <w:pPr>
              <w:pStyle w:val="a8"/>
              <w:ind w:left="33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B9353D">
              <w:rPr>
                <w:rFonts w:ascii="Times New Roman" w:hAnsi="Times New Roman"/>
                <w:b/>
                <w:bCs/>
                <w:sz w:val="36"/>
                <w:szCs w:val="36"/>
              </w:rPr>
              <w:t>средств, являющихся в соответствии с Бюджетным Кодексом</w:t>
            </w:r>
          </w:p>
          <w:p w:rsidR="00387919" w:rsidRPr="00B9353D" w:rsidRDefault="003D1EE3" w:rsidP="00785EC8">
            <w:pPr>
              <w:pStyle w:val="a8"/>
              <w:ind w:left="33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509905</wp:posOffset>
                      </wp:positionV>
                      <wp:extent cx="2887980" cy="457835"/>
                      <wp:effectExtent l="13335" t="15240" r="13335" b="22225"/>
                      <wp:wrapNone/>
                      <wp:docPr id="454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7980" cy="45783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11ADB" w:rsidRPr="009E6E5C" w:rsidRDefault="00611ADB" w:rsidP="0038791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</w:pPr>
                                  <w:r w:rsidRPr="009E6E5C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  <w:t>Доходы бюджета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41" type="#_x0000_t202" style="position:absolute;left:0;text-align:left;margin-left:39.35pt;margin-top:40.15pt;width:227.4pt;height:3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" strokecolor="#d99594" strokeweight="1pt">
                      <v:fill color2="#e5b8b7" focus="100%" type="gradient"/>
                      <v:shadow on="t" color="#622423" opacity=".5" offset="1pt"/>
                      <v:textbox>
                        <w:txbxContent>
                          <w:p w:rsidR="00611ADB" w:rsidRPr="009E6E5C" w:rsidRDefault="00611ADB" w:rsidP="0038791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9E6E5C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Доходы бюджета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3684270</wp:posOffset>
                      </wp:positionH>
                      <wp:positionV relativeFrom="paragraph">
                        <wp:posOffset>854075</wp:posOffset>
                      </wp:positionV>
                      <wp:extent cx="2601595" cy="746760"/>
                      <wp:effectExtent l="6985" t="6985" r="10795" b="27305"/>
                      <wp:wrapNone/>
                      <wp:docPr id="453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1595" cy="7467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11ADB" w:rsidRPr="009E6E5C" w:rsidRDefault="00611ADB" w:rsidP="0038791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</w:pPr>
                                  <w:r w:rsidRPr="009E6E5C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  <w:t>Безвозмездные поступления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42" type="#_x0000_t202" style="position:absolute;left:0;text-align:left;margin-left:290.1pt;margin-top:67.25pt;width:204.85pt;height:5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" strokecolor="#d99594" strokeweight="1pt">
                      <v:fill color2="#e5b8b7" focus="100%" type="gradient"/>
                      <v:shadow on="t" color="#622423" opacity=".5" offset="1pt"/>
                      <v:textbox>
                        <w:txbxContent>
                          <w:p w:rsidR="00611ADB" w:rsidRPr="009E6E5C" w:rsidRDefault="00611ADB" w:rsidP="0038791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9E6E5C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Безвозмездные поступления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87919" w:rsidRPr="002500B7" w:rsidRDefault="003D1EE3" w:rsidP="0069377E">
      <w:pPr>
        <w:pStyle w:val="a8"/>
        <w:ind w:left="780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68580</wp:posOffset>
                </wp:positionV>
                <wp:extent cx="2599690" cy="848360"/>
                <wp:effectExtent l="15240" t="6985" r="13970" b="20955"/>
                <wp:wrapNone/>
                <wp:docPr id="45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8483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ADB" w:rsidRPr="009E6E5C" w:rsidRDefault="00611ADB" w:rsidP="0038791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9E6E5C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Неналоговые 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3" type="#_x0000_t202" style="position:absolute;left:0;text-align:left;margin-left:273pt;margin-top:5.4pt;width:204.7pt;height:6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611ADB" w:rsidRPr="009E6E5C" w:rsidRDefault="00611ADB" w:rsidP="00387919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9E6E5C">
                        <w:rPr>
                          <w:rFonts w:ascii="Times New Roman" w:hAnsi="Times New Roman"/>
                          <w:b/>
                          <w:sz w:val="32"/>
                        </w:rPr>
                        <w:t>Неналоговые доходы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387919" w:rsidRPr="00B9353D" w:rsidRDefault="003D1EE3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267335</wp:posOffset>
                </wp:positionV>
                <wp:extent cx="3382010" cy="3655060"/>
                <wp:effectExtent l="6350" t="12700" r="12065" b="27940"/>
                <wp:wrapNone/>
                <wp:docPr id="45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10" cy="36550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ADB" w:rsidRPr="00A84662" w:rsidRDefault="00611ADB" w:rsidP="00387919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</w:pPr>
                            <w:r w:rsidRPr="00A84662"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  <w:t>- доходы от использования муниципального имущества,</w:t>
                            </w:r>
                          </w:p>
                          <w:p w:rsidR="00611ADB" w:rsidRPr="00A84662" w:rsidRDefault="00611ADB" w:rsidP="00387919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</w:pPr>
                            <w:r w:rsidRPr="00A84662"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  <w:t>-плата за негативное воздействие на окружающую среду,</w:t>
                            </w:r>
                          </w:p>
                          <w:p w:rsidR="00611ADB" w:rsidRPr="00A84662" w:rsidRDefault="00611ADB" w:rsidP="00387919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</w:pPr>
                            <w:r w:rsidRPr="00A84662"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  <w:t>- доходы от продажи материальных и нематериальных активов,</w:t>
                            </w:r>
                          </w:p>
                          <w:p w:rsidR="00611ADB" w:rsidRPr="00A84662" w:rsidRDefault="00611ADB" w:rsidP="00387919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</w:pPr>
                            <w:r w:rsidRPr="00A84662"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  <w:t>- штрафы, санкции, возмещение ущерба,</w:t>
                            </w:r>
                          </w:p>
                          <w:p w:rsidR="00611ADB" w:rsidRPr="00A84662" w:rsidRDefault="00611ADB" w:rsidP="00387919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</w:pPr>
                            <w:r w:rsidRPr="00A84662"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  <w:t>- прочие неналоговые доходы</w:t>
                            </w:r>
                          </w:p>
                          <w:p w:rsidR="00611ADB" w:rsidRPr="005F1E75" w:rsidRDefault="00611ADB" w:rsidP="00387919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11ADB" w:rsidRPr="000974B5" w:rsidRDefault="00611ADB" w:rsidP="003879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4" type="#_x0000_t202" style="position:absolute;left:0;text-align:left;margin-left:240.05pt;margin-top:21.05pt;width:266.3pt;height:28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611ADB" w:rsidRPr="00A84662" w:rsidRDefault="00611ADB" w:rsidP="00387919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6"/>
                        </w:rPr>
                      </w:pPr>
                      <w:r w:rsidRPr="00A84662">
                        <w:rPr>
                          <w:rFonts w:ascii="Times New Roman" w:hAnsi="Times New Roman"/>
                          <w:sz w:val="32"/>
                          <w:szCs w:val="36"/>
                        </w:rPr>
                        <w:t>- доходы от использования муниципального имущества,</w:t>
                      </w:r>
                    </w:p>
                    <w:p w:rsidR="00611ADB" w:rsidRPr="00A84662" w:rsidRDefault="00611ADB" w:rsidP="00387919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6"/>
                        </w:rPr>
                      </w:pPr>
                      <w:r w:rsidRPr="00A84662">
                        <w:rPr>
                          <w:rFonts w:ascii="Times New Roman" w:hAnsi="Times New Roman"/>
                          <w:sz w:val="32"/>
                          <w:szCs w:val="36"/>
                        </w:rPr>
                        <w:t>-плата за негативное воздействие на окружающую среду,</w:t>
                      </w:r>
                    </w:p>
                    <w:p w:rsidR="00611ADB" w:rsidRPr="00A84662" w:rsidRDefault="00611ADB" w:rsidP="00387919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6"/>
                        </w:rPr>
                      </w:pPr>
                      <w:r w:rsidRPr="00A84662">
                        <w:rPr>
                          <w:rFonts w:ascii="Times New Roman" w:hAnsi="Times New Roman"/>
                          <w:sz w:val="32"/>
                          <w:szCs w:val="36"/>
                        </w:rPr>
                        <w:t>- доходы от продажи материальных и нематериальных активов,</w:t>
                      </w:r>
                    </w:p>
                    <w:p w:rsidR="00611ADB" w:rsidRPr="00A84662" w:rsidRDefault="00611ADB" w:rsidP="00387919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6"/>
                        </w:rPr>
                      </w:pPr>
                      <w:r w:rsidRPr="00A84662">
                        <w:rPr>
                          <w:rFonts w:ascii="Times New Roman" w:hAnsi="Times New Roman"/>
                          <w:sz w:val="32"/>
                          <w:szCs w:val="36"/>
                        </w:rPr>
                        <w:t>- штрафы, санкции, возмещение ущерба,</w:t>
                      </w:r>
                    </w:p>
                    <w:p w:rsidR="00611ADB" w:rsidRPr="00A84662" w:rsidRDefault="00611ADB" w:rsidP="00387919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6"/>
                        </w:rPr>
                      </w:pPr>
                      <w:r w:rsidRPr="00A84662">
                        <w:rPr>
                          <w:rFonts w:ascii="Times New Roman" w:hAnsi="Times New Roman"/>
                          <w:sz w:val="32"/>
                          <w:szCs w:val="36"/>
                        </w:rPr>
                        <w:t>- прочие неналоговые доходы</w:t>
                      </w:r>
                    </w:p>
                    <w:p w:rsidR="00611ADB" w:rsidRPr="005F1E75" w:rsidRDefault="00611ADB" w:rsidP="00387919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611ADB" w:rsidRPr="000974B5" w:rsidRDefault="00611ADB" w:rsidP="0038791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267335</wp:posOffset>
                </wp:positionV>
                <wp:extent cx="2555875" cy="3655060"/>
                <wp:effectExtent l="6350" t="12700" r="9525" b="27940"/>
                <wp:wrapNone/>
                <wp:docPr id="45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875" cy="36550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ADB" w:rsidRPr="00A84662" w:rsidRDefault="00611ADB" w:rsidP="00387919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</w:pPr>
                            <w:r w:rsidRPr="00A84662"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  <w:t>- налог на доходы физических лиц,</w:t>
                            </w:r>
                          </w:p>
                          <w:p w:rsidR="00611ADB" w:rsidRPr="00A84662" w:rsidRDefault="00611ADB" w:rsidP="00387919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</w:pPr>
                            <w:r w:rsidRPr="00A84662"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  <w:t>-единый налог на вмененный доход,</w:t>
                            </w:r>
                          </w:p>
                          <w:p w:rsidR="00611ADB" w:rsidRPr="00A84662" w:rsidRDefault="00611ADB" w:rsidP="00387919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sz w:val="32"/>
                                <w:szCs w:val="36"/>
                                <w:lang w:eastAsia="ru-RU"/>
                              </w:rPr>
                            </w:pPr>
                            <w:r w:rsidRPr="00A84662"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  <w:t xml:space="preserve">- </w:t>
                            </w:r>
                            <w:r w:rsidRPr="00A84662">
                              <w:rPr>
                                <w:rFonts w:ascii="Times New Roman" w:eastAsia="Times New Roman" w:hAnsi="Times New Roman"/>
                                <w:sz w:val="32"/>
                                <w:szCs w:val="36"/>
                                <w:lang w:eastAsia="ru-RU"/>
                              </w:rPr>
                              <w:t xml:space="preserve">единый сельскохозяйственный налог, </w:t>
                            </w:r>
                          </w:p>
                          <w:p w:rsidR="00611ADB" w:rsidRPr="00A84662" w:rsidRDefault="00611ADB" w:rsidP="00387919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sz w:val="32"/>
                                <w:szCs w:val="36"/>
                                <w:lang w:eastAsia="ru-RU"/>
                              </w:rPr>
                            </w:pPr>
                            <w:r w:rsidRPr="00A84662">
                              <w:rPr>
                                <w:rFonts w:ascii="Times New Roman" w:eastAsia="Times New Roman" w:hAnsi="Times New Roman"/>
                                <w:sz w:val="32"/>
                                <w:szCs w:val="36"/>
                                <w:lang w:eastAsia="ru-RU"/>
                              </w:rPr>
                              <w:t>- государственная пошлина,</w:t>
                            </w:r>
                          </w:p>
                          <w:p w:rsidR="00611ADB" w:rsidRPr="00CB418D" w:rsidRDefault="00611ADB" w:rsidP="0069377E">
                            <w:pPr>
                              <w:spacing w:after="0"/>
                            </w:pPr>
                            <w:r w:rsidRPr="00A84662">
                              <w:rPr>
                                <w:rFonts w:ascii="Times New Roman" w:eastAsia="Times New Roman" w:hAnsi="Times New Roman"/>
                                <w:sz w:val="32"/>
                                <w:szCs w:val="36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2"/>
                                <w:szCs w:val="36"/>
                                <w:lang w:eastAsia="ru-RU"/>
                              </w:rPr>
                              <w:t>а</w:t>
                            </w:r>
                            <w:r w:rsidRPr="00A84662">
                              <w:rPr>
                                <w:rFonts w:ascii="Times New Roman" w:eastAsia="Times New Roman" w:hAnsi="Times New Roman"/>
                                <w:sz w:val="32"/>
                                <w:szCs w:val="36"/>
                                <w:lang w:eastAsia="ru-RU"/>
                              </w:rPr>
                              <w:t>кцизы по подакцизным товарам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2"/>
                                <w:szCs w:val="36"/>
                                <w:lang w:eastAsia="ru-RU"/>
                              </w:rPr>
                              <w:t>, произведенным на территории РФ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5" type="#_x0000_t202" style="position:absolute;left:0;text-align:left;margin-left:24.05pt;margin-top:21.05pt;width:201.25pt;height:28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611ADB" w:rsidRPr="00A84662" w:rsidRDefault="00611ADB" w:rsidP="00387919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6"/>
                        </w:rPr>
                      </w:pPr>
                      <w:r w:rsidRPr="00A84662">
                        <w:rPr>
                          <w:rFonts w:ascii="Times New Roman" w:hAnsi="Times New Roman"/>
                          <w:sz w:val="32"/>
                          <w:szCs w:val="36"/>
                        </w:rPr>
                        <w:t>- налог на доходы физических лиц,</w:t>
                      </w:r>
                    </w:p>
                    <w:p w:rsidR="00611ADB" w:rsidRPr="00A84662" w:rsidRDefault="00611ADB" w:rsidP="00387919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6"/>
                        </w:rPr>
                      </w:pPr>
                      <w:r w:rsidRPr="00A84662">
                        <w:rPr>
                          <w:rFonts w:ascii="Times New Roman" w:hAnsi="Times New Roman"/>
                          <w:sz w:val="32"/>
                          <w:szCs w:val="36"/>
                        </w:rPr>
                        <w:t>-единый налог на вмененный доход,</w:t>
                      </w:r>
                    </w:p>
                    <w:p w:rsidR="00611ADB" w:rsidRPr="00A84662" w:rsidRDefault="00611ADB" w:rsidP="00387919">
                      <w:pPr>
                        <w:spacing w:after="0"/>
                        <w:rPr>
                          <w:rFonts w:ascii="Times New Roman" w:eastAsia="Times New Roman" w:hAnsi="Times New Roman"/>
                          <w:sz w:val="32"/>
                          <w:szCs w:val="36"/>
                          <w:lang w:eastAsia="ru-RU"/>
                        </w:rPr>
                      </w:pPr>
                      <w:r w:rsidRPr="00A84662">
                        <w:rPr>
                          <w:rFonts w:ascii="Times New Roman" w:hAnsi="Times New Roman"/>
                          <w:sz w:val="32"/>
                          <w:szCs w:val="36"/>
                        </w:rPr>
                        <w:t xml:space="preserve">- </w:t>
                      </w:r>
                      <w:r w:rsidRPr="00A84662">
                        <w:rPr>
                          <w:rFonts w:ascii="Times New Roman" w:eastAsia="Times New Roman" w:hAnsi="Times New Roman"/>
                          <w:sz w:val="32"/>
                          <w:szCs w:val="36"/>
                          <w:lang w:eastAsia="ru-RU"/>
                        </w:rPr>
                        <w:t xml:space="preserve">единый сельскохозяйственный налог, </w:t>
                      </w:r>
                    </w:p>
                    <w:p w:rsidR="00611ADB" w:rsidRPr="00A84662" w:rsidRDefault="00611ADB" w:rsidP="00387919">
                      <w:pPr>
                        <w:spacing w:after="0"/>
                        <w:rPr>
                          <w:rFonts w:ascii="Times New Roman" w:eastAsia="Times New Roman" w:hAnsi="Times New Roman"/>
                          <w:sz w:val="32"/>
                          <w:szCs w:val="36"/>
                          <w:lang w:eastAsia="ru-RU"/>
                        </w:rPr>
                      </w:pPr>
                      <w:r w:rsidRPr="00A84662">
                        <w:rPr>
                          <w:rFonts w:ascii="Times New Roman" w:eastAsia="Times New Roman" w:hAnsi="Times New Roman"/>
                          <w:sz w:val="32"/>
                          <w:szCs w:val="36"/>
                          <w:lang w:eastAsia="ru-RU"/>
                        </w:rPr>
                        <w:t>- государственная пошлина,</w:t>
                      </w:r>
                    </w:p>
                    <w:p w:rsidR="00611ADB" w:rsidRPr="00CB418D" w:rsidRDefault="00611ADB" w:rsidP="0069377E">
                      <w:pPr>
                        <w:spacing w:after="0"/>
                      </w:pPr>
                      <w:r w:rsidRPr="00A84662">
                        <w:rPr>
                          <w:rFonts w:ascii="Times New Roman" w:eastAsia="Times New Roman" w:hAnsi="Times New Roman"/>
                          <w:sz w:val="32"/>
                          <w:szCs w:val="36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/>
                          <w:sz w:val="32"/>
                          <w:szCs w:val="36"/>
                          <w:lang w:eastAsia="ru-RU"/>
                        </w:rPr>
                        <w:t>а</w:t>
                      </w:r>
                      <w:r w:rsidRPr="00A84662">
                        <w:rPr>
                          <w:rFonts w:ascii="Times New Roman" w:eastAsia="Times New Roman" w:hAnsi="Times New Roman"/>
                          <w:sz w:val="32"/>
                          <w:szCs w:val="36"/>
                          <w:lang w:eastAsia="ru-RU"/>
                        </w:rPr>
                        <w:t>кцизы по подакцизным товарам</w:t>
                      </w:r>
                      <w:r>
                        <w:rPr>
                          <w:rFonts w:ascii="Times New Roman" w:eastAsia="Times New Roman" w:hAnsi="Times New Roman"/>
                          <w:sz w:val="32"/>
                          <w:szCs w:val="36"/>
                          <w:lang w:eastAsia="ru-RU"/>
                        </w:rPr>
                        <w:t>, произведенным на территории РФ</w:t>
                      </w:r>
                    </w:p>
                  </w:txbxContent>
                </v:textbox>
              </v:shape>
            </w:pict>
          </mc:Fallback>
        </mc:AlternateContent>
      </w:r>
    </w:p>
    <w:p w:rsidR="00387919" w:rsidRPr="00B9353D" w:rsidRDefault="003D1EE3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6772275</wp:posOffset>
                </wp:positionH>
                <wp:positionV relativeFrom="paragraph">
                  <wp:posOffset>20320</wp:posOffset>
                </wp:positionV>
                <wp:extent cx="2908300" cy="3599815"/>
                <wp:effectExtent l="15240" t="10795" r="10160" b="27940"/>
                <wp:wrapNone/>
                <wp:docPr id="44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35998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ADB" w:rsidRPr="00054CF9" w:rsidRDefault="00611ADB" w:rsidP="00387919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-</w:t>
                            </w:r>
                            <w:r w:rsidRPr="00054CF9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д</w:t>
                            </w:r>
                            <w:r w:rsidRPr="00054CF9">
                              <w:rPr>
                                <w:rFonts w:ascii="Times New Roman" w:hAnsi="Times New Roman"/>
                                <w:sz w:val="32"/>
                              </w:rPr>
                              <w:t>отации;</w:t>
                            </w:r>
                          </w:p>
                          <w:p w:rsidR="00611ADB" w:rsidRPr="00054CF9" w:rsidRDefault="00611ADB" w:rsidP="00387919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- с</w:t>
                            </w:r>
                            <w:r w:rsidRPr="00054CF9">
                              <w:rPr>
                                <w:rFonts w:ascii="Times New Roman" w:hAnsi="Times New Roman"/>
                                <w:sz w:val="32"/>
                              </w:rPr>
                              <w:t>убсидии;</w:t>
                            </w:r>
                          </w:p>
                          <w:p w:rsidR="00611ADB" w:rsidRPr="00054CF9" w:rsidRDefault="00611ADB" w:rsidP="00387919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- с</w:t>
                            </w:r>
                            <w:r w:rsidRPr="00054CF9">
                              <w:rPr>
                                <w:rFonts w:ascii="Times New Roman" w:hAnsi="Times New Roman"/>
                                <w:sz w:val="32"/>
                              </w:rPr>
                              <w:t>убвенции;</w:t>
                            </w:r>
                          </w:p>
                          <w:p w:rsidR="00611ADB" w:rsidRPr="00054CF9" w:rsidRDefault="00611ADB" w:rsidP="00387919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-</w:t>
                            </w:r>
                            <w:r w:rsidRPr="00054CF9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и</w:t>
                            </w:r>
                            <w:r w:rsidRPr="00054CF9">
                              <w:rPr>
                                <w:rFonts w:ascii="Times New Roman" w:hAnsi="Times New Roman"/>
                                <w:sz w:val="32"/>
                              </w:rPr>
                              <w:t>ные межбюджетные трансферты;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6" type="#_x0000_t202" style="position:absolute;left:0;text-align:left;margin-left:533.25pt;margin-top:1.6pt;width:229pt;height:283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611ADB" w:rsidRPr="00054CF9" w:rsidRDefault="00611ADB" w:rsidP="00387919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>-</w:t>
                      </w:r>
                      <w:r w:rsidRPr="00054CF9">
                        <w:rPr>
                          <w:rFonts w:ascii="Times New Roman" w:hAnsi="Times New Roman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  <w:t>д</w:t>
                      </w:r>
                      <w:r w:rsidRPr="00054CF9">
                        <w:rPr>
                          <w:rFonts w:ascii="Times New Roman" w:hAnsi="Times New Roman"/>
                          <w:sz w:val="32"/>
                        </w:rPr>
                        <w:t>отации;</w:t>
                      </w:r>
                    </w:p>
                    <w:p w:rsidR="00611ADB" w:rsidRPr="00054CF9" w:rsidRDefault="00611ADB" w:rsidP="00387919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>- с</w:t>
                      </w:r>
                      <w:r w:rsidRPr="00054CF9">
                        <w:rPr>
                          <w:rFonts w:ascii="Times New Roman" w:hAnsi="Times New Roman"/>
                          <w:sz w:val="32"/>
                        </w:rPr>
                        <w:t>убсидии;</w:t>
                      </w:r>
                    </w:p>
                    <w:p w:rsidR="00611ADB" w:rsidRPr="00054CF9" w:rsidRDefault="00611ADB" w:rsidP="00387919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>- с</w:t>
                      </w:r>
                      <w:r w:rsidRPr="00054CF9">
                        <w:rPr>
                          <w:rFonts w:ascii="Times New Roman" w:hAnsi="Times New Roman"/>
                          <w:sz w:val="32"/>
                        </w:rPr>
                        <w:t>убвенции;</w:t>
                      </w:r>
                    </w:p>
                    <w:p w:rsidR="00611ADB" w:rsidRPr="00054CF9" w:rsidRDefault="00611ADB" w:rsidP="00387919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>-</w:t>
                      </w:r>
                      <w:r w:rsidRPr="00054CF9">
                        <w:rPr>
                          <w:rFonts w:ascii="Times New Roman" w:hAnsi="Times New Roman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  <w:t>и</w:t>
                      </w:r>
                      <w:r w:rsidRPr="00054CF9">
                        <w:rPr>
                          <w:rFonts w:ascii="Times New Roman" w:hAnsi="Times New Roman"/>
                          <w:sz w:val="32"/>
                        </w:rPr>
                        <w:t>ные межбюджетные трансферты;</w:t>
                      </w:r>
                    </w:p>
                  </w:txbxContent>
                </v:textbox>
              </v:shape>
            </w:pict>
          </mc:Fallback>
        </mc:AlternateContent>
      </w:r>
    </w:p>
    <w:p w:rsidR="00387919" w:rsidRPr="00B9353D" w:rsidRDefault="00387919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87919" w:rsidRPr="00B9353D" w:rsidRDefault="00387919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87919" w:rsidRPr="002500B7" w:rsidRDefault="00387919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87919" w:rsidRPr="002500B7" w:rsidRDefault="00387919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87919" w:rsidRPr="002500B7" w:rsidRDefault="00387919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87919" w:rsidRDefault="00387919"/>
    <w:p w:rsidR="00E02D4C" w:rsidRDefault="00E02D4C"/>
    <w:p w:rsidR="00E02D4C" w:rsidRDefault="00E02D4C"/>
    <w:p w:rsidR="00E02D4C" w:rsidRDefault="00E02D4C"/>
    <w:p w:rsidR="00E02D4C" w:rsidRDefault="00E02D4C"/>
    <w:p w:rsidR="00E02D4C" w:rsidRDefault="00E02D4C"/>
    <w:p w:rsidR="008931BB" w:rsidRDefault="008931BB"/>
    <w:p w:rsidR="008931BB" w:rsidRDefault="008931BB"/>
    <w:p w:rsidR="008931BB" w:rsidRPr="00E10681" w:rsidRDefault="008931BB" w:rsidP="008931BB">
      <w:pPr>
        <w:spacing w:line="240" w:lineRule="auto"/>
        <w:jc w:val="center"/>
        <w:rPr>
          <w:rFonts w:ascii="Georgia" w:hAnsi="Georgia"/>
          <w:b/>
          <w:sz w:val="44"/>
          <w:szCs w:val="44"/>
        </w:rPr>
      </w:pPr>
      <w:r w:rsidRPr="00E10681">
        <w:rPr>
          <w:rFonts w:ascii="Georgia" w:hAnsi="Georgia"/>
          <w:b/>
          <w:sz w:val="44"/>
          <w:szCs w:val="44"/>
        </w:rPr>
        <w:t>Основные направления деятельности органов местного самоуправления по повышению доходов бюджета района</w:t>
      </w:r>
    </w:p>
    <w:p w:rsidR="008931BB" w:rsidRPr="009E6E5C" w:rsidRDefault="008931BB" w:rsidP="008931BB">
      <w:pPr>
        <w:spacing w:line="240" w:lineRule="auto"/>
        <w:jc w:val="center"/>
        <w:rPr>
          <w:rFonts w:ascii="Constantia" w:hAnsi="Constantia"/>
          <w:sz w:val="40"/>
          <w:szCs w:val="40"/>
        </w:rPr>
      </w:pPr>
      <w:r w:rsidRPr="009E6E5C">
        <w:rPr>
          <w:rFonts w:ascii="Constantia" w:hAnsi="Constantia"/>
          <w:sz w:val="40"/>
          <w:szCs w:val="40"/>
        </w:rPr>
        <w:t>(План мероприятий по оздоровлению муниципальных финансов Питерского муниципального района на период до 202</w:t>
      </w:r>
      <w:r>
        <w:rPr>
          <w:rFonts w:ascii="Constantia" w:hAnsi="Constantia"/>
          <w:sz w:val="40"/>
          <w:szCs w:val="40"/>
        </w:rPr>
        <w:t>3</w:t>
      </w:r>
      <w:r w:rsidRPr="009E6E5C">
        <w:rPr>
          <w:rFonts w:ascii="Constantia" w:hAnsi="Constantia"/>
          <w:sz w:val="40"/>
          <w:szCs w:val="40"/>
        </w:rPr>
        <w:t xml:space="preserve"> года.)</w:t>
      </w: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shd w:val="clear" w:color="auto" w:fill="9FD2E0" w:themeFill="accent2" w:themeFillTint="99"/>
        <w:tblLayout w:type="fixed"/>
        <w:tblLook w:val="0000" w:firstRow="0" w:lastRow="0" w:firstColumn="0" w:lastColumn="0" w:noHBand="0" w:noVBand="0"/>
      </w:tblPr>
      <w:tblGrid>
        <w:gridCol w:w="2064"/>
        <w:gridCol w:w="11340"/>
      </w:tblGrid>
      <w:tr w:rsidR="008931BB" w:rsidTr="00E52EE5">
        <w:trPr>
          <w:trHeight w:val="1090"/>
        </w:trPr>
        <w:tc>
          <w:tcPr>
            <w:tcW w:w="2064" w:type="dxa"/>
            <w:shd w:val="clear" w:color="auto" w:fill="9FD2E0" w:themeFill="accent2" w:themeFillTint="99"/>
            <w:vAlign w:val="center"/>
          </w:tcPr>
          <w:p w:rsidR="008931BB" w:rsidRPr="00E10681" w:rsidRDefault="008931BB" w:rsidP="00E52EE5">
            <w:pPr>
              <w:spacing w:after="0" w:line="240" w:lineRule="auto"/>
              <w:rPr>
                <w:sz w:val="40"/>
                <w:szCs w:val="40"/>
              </w:rPr>
            </w:pPr>
            <w:r w:rsidRPr="00E10681">
              <w:rPr>
                <w:rFonts w:ascii="Times New Roman" w:hAnsi="Times New Roman"/>
                <w:b/>
                <w:bCs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052104" cy="1013507"/>
                  <wp:effectExtent l="19050" t="0" r="0" b="0"/>
                  <wp:docPr id="465" name="Рисунок 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04" cy="1013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681">
              <w:rPr>
                <w:sz w:val="40"/>
                <w:szCs w:val="40"/>
              </w:rPr>
              <w:t xml:space="preserve"> </w:t>
            </w:r>
          </w:p>
        </w:tc>
        <w:tc>
          <w:tcPr>
            <w:tcW w:w="11340" w:type="dxa"/>
            <w:shd w:val="clear" w:color="auto" w:fill="9FD2E0" w:themeFill="accent2" w:themeFillTint="99"/>
          </w:tcPr>
          <w:p w:rsidR="008931BB" w:rsidRPr="00E10681" w:rsidRDefault="008931BB" w:rsidP="00971B0D">
            <w:pPr>
              <w:spacing w:after="0" w:line="240" w:lineRule="auto"/>
              <w:ind w:left="36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1.</w:t>
            </w:r>
            <w:r w:rsidRPr="00E10681">
              <w:rPr>
                <w:rFonts w:ascii="Georgia" w:hAnsi="Georgia"/>
                <w:sz w:val="40"/>
                <w:szCs w:val="40"/>
              </w:rPr>
              <w:t xml:space="preserve"> Проведение работы по</w:t>
            </w:r>
            <w:r>
              <w:rPr>
                <w:rFonts w:ascii="Georgia" w:hAnsi="Georgia"/>
                <w:sz w:val="40"/>
                <w:szCs w:val="40"/>
              </w:rPr>
              <w:t xml:space="preserve"> снижению</w:t>
            </w:r>
            <w:r w:rsidRPr="00E10681">
              <w:rPr>
                <w:rFonts w:ascii="Georgia" w:hAnsi="Georgia"/>
                <w:sz w:val="40"/>
                <w:szCs w:val="40"/>
              </w:rPr>
              <w:t xml:space="preserve"> задолженности</w:t>
            </w:r>
            <w:r>
              <w:rPr>
                <w:rFonts w:ascii="Georgia" w:hAnsi="Georgia"/>
                <w:sz w:val="40"/>
                <w:szCs w:val="40"/>
              </w:rPr>
              <w:t>.</w:t>
            </w:r>
          </w:p>
        </w:tc>
      </w:tr>
      <w:tr w:rsidR="008931BB" w:rsidTr="00E52EE5">
        <w:trPr>
          <w:trHeight w:val="1090"/>
        </w:trPr>
        <w:tc>
          <w:tcPr>
            <w:tcW w:w="2064" w:type="dxa"/>
            <w:shd w:val="clear" w:color="auto" w:fill="9FD2E0" w:themeFill="accent2" w:themeFillTint="99"/>
            <w:vAlign w:val="center"/>
          </w:tcPr>
          <w:p w:rsidR="008931BB" w:rsidRPr="00E10681" w:rsidRDefault="008931BB" w:rsidP="00E52EE5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40"/>
                <w:szCs w:val="40"/>
                <w:lang w:eastAsia="ru-RU"/>
              </w:rPr>
            </w:pPr>
            <w:r w:rsidRPr="00387919">
              <w:rPr>
                <w:rFonts w:ascii="Times New Roman" w:hAnsi="Times New Roman"/>
                <w:b/>
                <w:bCs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217478" cy="979714"/>
                  <wp:effectExtent l="19050" t="0" r="1722" b="0"/>
                  <wp:docPr id="466" name="Рисунок 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02" cy="97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0" w:type="dxa"/>
            <w:shd w:val="clear" w:color="auto" w:fill="9FD2E0" w:themeFill="accent2" w:themeFillTint="99"/>
          </w:tcPr>
          <w:p w:rsidR="008931BB" w:rsidRDefault="008931BB" w:rsidP="00E52EE5">
            <w:pPr>
              <w:spacing w:after="0" w:line="240" w:lineRule="auto"/>
              <w:ind w:left="360"/>
              <w:rPr>
                <w:sz w:val="40"/>
                <w:szCs w:val="40"/>
              </w:rPr>
            </w:pPr>
            <w:r w:rsidRPr="00E10681">
              <w:rPr>
                <w:rFonts w:ascii="Georgia" w:hAnsi="Georgia"/>
                <w:sz w:val="40"/>
                <w:szCs w:val="40"/>
              </w:rPr>
              <w:t>2.</w:t>
            </w:r>
            <w:r w:rsidRPr="00551627">
              <w:rPr>
                <w:rFonts w:ascii="Georgia" w:hAnsi="Georgia"/>
                <w:sz w:val="40"/>
                <w:szCs w:val="40"/>
              </w:rPr>
              <w:t>Проведение работы по увеличению налоговой базы.</w:t>
            </w:r>
          </w:p>
        </w:tc>
      </w:tr>
    </w:tbl>
    <w:tbl>
      <w:tblPr>
        <w:tblpPr w:leftFromText="180" w:rightFromText="180" w:vertAnchor="text" w:horzAnchor="page" w:tblpX="1580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3E2C4" w:themeFill="accent4" w:themeFillTint="66"/>
        <w:tblLayout w:type="fixed"/>
        <w:tblLook w:val="0000" w:firstRow="0" w:lastRow="0" w:firstColumn="0" w:lastColumn="0" w:noHBand="0" w:noVBand="0"/>
      </w:tblPr>
      <w:tblGrid>
        <w:gridCol w:w="2376"/>
        <w:gridCol w:w="11057"/>
      </w:tblGrid>
      <w:tr w:rsidR="008931BB" w:rsidRPr="00C65D13" w:rsidTr="00E52EE5">
        <w:trPr>
          <w:trHeight w:val="1840"/>
        </w:trPr>
        <w:tc>
          <w:tcPr>
            <w:tcW w:w="2376" w:type="dxa"/>
            <w:tcBorders>
              <w:right w:val="nil"/>
            </w:tcBorders>
            <w:shd w:val="clear" w:color="auto" w:fill="C3E2C4" w:themeFill="accent4" w:themeFillTint="66"/>
          </w:tcPr>
          <w:p w:rsidR="008931BB" w:rsidRDefault="008931BB" w:rsidP="00E52EE5">
            <w:pPr>
              <w:spacing w:after="0" w:line="240" w:lineRule="auto"/>
              <w:rPr>
                <w:rFonts w:ascii="Georgia" w:hAnsi="Georgia"/>
                <w:sz w:val="36"/>
                <w:szCs w:val="36"/>
                <w:shd w:val="clear" w:color="auto" w:fill="C3E2C4" w:themeFill="accent4" w:themeFillTint="66"/>
              </w:rPr>
            </w:pPr>
            <w:r w:rsidRPr="00C65D13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8111" cy="1086824"/>
                  <wp:effectExtent l="19050" t="0" r="1089" b="0"/>
                  <wp:docPr id="467" name="Рисунок 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67" cy="1088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7" w:type="dxa"/>
            <w:tcBorders>
              <w:left w:val="nil"/>
            </w:tcBorders>
            <w:shd w:val="clear" w:color="auto" w:fill="C3E2C4" w:themeFill="accent4" w:themeFillTint="66"/>
          </w:tcPr>
          <w:p w:rsidR="008931BB" w:rsidRPr="00C65D13" w:rsidRDefault="008931BB" w:rsidP="00E04D2C">
            <w:pPr>
              <w:spacing w:after="0" w:line="240" w:lineRule="auto"/>
              <w:rPr>
                <w:sz w:val="20"/>
              </w:rPr>
            </w:pPr>
            <w:r>
              <w:rPr>
                <w:rFonts w:ascii="Georgia" w:hAnsi="Georgia"/>
                <w:sz w:val="36"/>
                <w:szCs w:val="36"/>
                <w:shd w:val="clear" w:color="auto" w:fill="C3E2C4" w:themeFill="accent4" w:themeFillTint="66"/>
              </w:rPr>
              <w:t xml:space="preserve"> 3</w:t>
            </w:r>
            <w:r w:rsidRPr="00C65D13">
              <w:rPr>
                <w:rFonts w:ascii="Georgia" w:hAnsi="Georgia"/>
                <w:sz w:val="36"/>
                <w:szCs w:val="36"/>
              </w:rPr>
              <w:t xml:space="preserve">. </w:t>
            </w:r>
            <w:r w:rsidRPr="00EF50C9">
              <w:rPr>
                <w:rFonts w:ascii="Georgia" w:hAnsi="Georgia"/>
                <w:sz w:val="40"/>
                <w:szCs w:val="40"/>
                <w:shd w:val="clear" w:color="auto" w:fill="C3E2C4" w:themeFill="accent4" w:themeFillTint="66"/>
              </w:rPr>
              <w:t>Проведение мероприятий по увеличению роли имущественных налогов.</w:t>
            </w:r>
          </w:p>
        </w:tc>
      </w:tr>
    </w:tbl>
    <w:p w:rsidR="008931BB" w:rsidRPr="00C65D13" w:rsidRDefault="008931BB" w:rsidP="008931BB">
      <w:pPr>
        <w:rPr>
          <w:sz w:val="20"/>
        </w:rPr>
      </w:pPr>
    </w:p>
    <w:p w:rsidR="008931BB" w:rsidRDefault="008931BB" w:rsidP="008931BB"/>
    <w:p w:rsidR="008931BB" w:rsidRDefault="008931BB" w:rsidP="008931BB"/>
    <w:tbl>
      <w:tblPr>
        <w:tblW w:w="0" w:type="auto"/>
        <w:tblInd w:w="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1B696" w:themeFill="accent5" w:themeFillTint="99"/>
        <w:tblLayout w:type="fixed"/>
        <w:tblLook w:val="0000" w:firstRow="0" w:lastRow="0" w:firstColumn="0" w:lastColumn="0" w:noHBand="0" w:noVBand="0"/>
      </w:tblPr>
      <w:tblGrid>
        <w:gridCol w:w="2218"/>
        <w:gridCol w:w="11198"/>
      </w:tblGrid>
      <w:tr w:rsidR="008931BB" w:rsidTr="00E52EE5">
        <w:trPr>
          <w:trHeight w:val="175"/>
        </w:trPr>
        <w:tc>
          <w:tcPr>
            <w:tcW w:w="2218" w:type="dxa"/>
            <w:tcBorders>
              <w:right w:val="nil"/>
            </w:tcBorders>
            <w:shd w:val="clear" w:color="auto" w:fill="F1B696" w:themeFill="accent5" w:themeFillTint="99"/>
          </w:tcPr>
          <w:p w:rsidR="008931BB" w:rsidRPr="00C65D13" w:rsidRDefault="008931BB" w:rsidP="00E52EE5">
            <w:pPr>
              <w:spacing w:after="0" w:line="240" w:lineRule="auto"/>
              <w:rPr>
                <w:rFonts w:ascii="Georgia" w:hAnsi="Georgia"/>
                <w:sz w:val="36"/>
                <w:szCs w:val="36"/>
              </w:rPr>
            </w:pPr>
            <w:r w:rsidRPr="00C65D13">
              <w:rPr>
                <w:noProof/>
                <w:lang w:eastAsia="ru-RU"/>
              </w:rPr>
              <w:drawing>
                <wp:inline distT="0" distB="0" distL="0" distR="0">
                  <wp:extent cx="1214909" cy="1110343"/>
                  <wp:effectExtent l="19050" t="0" r="4291" b="0"/>
                  <wp:docPr id="468" name="Рисунок 2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11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  <w:tcBorders>
              <w:left w:val="nil"/>
            </w:tcBorders>
            <w:shd w:val="clear" w:color="auto" w:fill="F1B696" w:themeFill="accent5" w:themeFillTint="99"/>
          </w:tcPr>
          <w:p w:rsidR="008931BB" w:rsidRDefault="008931BB" w:rsidP="00E52EE5">
            <w:r w:rsidRPr="00C65D13">
              <w:rPr>
                <w:rFonts w:ascii="Georgia" w:hAnsi="Georgia"/>
                <w:sz w:val="36"/>
                <w:szCs w:val="36"/>
              </w:rPr>
              <w:t xml:space="preserve">4. </w:t>
            </w:r>
            <w:r w:rsidRPr="00EF50C9">
              <w:rPr>
                <w:rFonts w:ascii="Georgia" w:hAnsi="Georgia"/>
                <w:sz w:val="40"/>
                <w:szCs w:val="40"/>
              </w:rPr>
              <w:t>Проведение работы по привлечению неналоговых доходов</w:t>
            </w:r>
          </w:p>
        </w:tc>
      </w:tr>
    </w:tbl>
    <w:p w:rsidR="008931BB" w:rsidRDefault="008931BB" w:rsidP="008931BB"/>
    <w:tbl>
      <w:tblPr>
        <w:tblW w:w="0" w:type="auto"/>
        <w:tblInd w:w="780" w:type="dxa"/>
        <w:tblLayout w:type="fixed"/>
        <w:tblLook w:val="04A0" w:firstRow="1" w:lastRow="0" w:firstColumn="1" w:lastColumn="0" w:noHBand="0" w:noVBand="1"/>
      </w:tblPr>
      <w:tblGrid>
        <w:gridCol w:w="4498"/>
        <w:gridCol w:w="7083"/>
      </w:tblGrid>
      <w:tr w:rsidR="00387919" w:rsidRPr="007722F5" w:rsidTr="00785EC8">
        <w:tc>
          <w:tcPr>
            <w:tcW w:w="4498" w:type="dxa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41600" cy="1422400"/>
                  <wp:effectExtent l="19050" t="0" r="6350" b="0"/>
                  <wp:docPr id="47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3" w:type="dxa"/>
          </w:tcPr>
          <w:p w:rsidR="00387919" w:rsidRPr="007722F5" w:rsidRDefault="00387919" w:rsidP="00785EC8">
            <w:pPr>
              <w:pStyle w:val="1"/>
              <w:rPr>
                <w:sz w:val="36"/>
              </w:rPr>
            </w:pPr>
            <w:r w:rsidRPr="007722F5">
              <w:rPr>
                <w:sz w:val="44"/>
              </w:rPr>
              <w:t>Межбюджетные трансферты – основной вид безвозмездных перечислений</w:t>
            </w:r>
          </w:p>
        </w:tc>
      </w:tr>
      <w:tr w:rsidR="00387919" w:rsidRPr="007722F5" w:rsidTr="00785EC8">
        <w:tc>
          <w:tcPr>
            <w:tcW w:w="4498" w:type="dxa"/>
          </w:tcPr>
          <w:p w:rsidR="00387919" w:rsidRDefault="003D1EE3" w:rsidP="00785EC8">
            <w:pPr>
              <w:pStyle w:val="a8"/>
              <w:ind w:left="0"/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-572770</wp:posOffset>
                      </wp:positionH>
                      <wp:positionV relativeFrom="paragraph">
                        <wp:posOffset>117475</wp:posOffset>
                      </wp:positionV>
                      <wp:extent cx="9524365" cy="760095"/>
                      <wp:effectExtent l="13970" t="10795" r="15240" b="29210"/>
                      <wp:wrapNone/>
                      <wp:docPr id="448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4365" cy="7600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11ADB" w:rsidRPr="00260183" w:rsidRDefault="00611ADB" w:rsidP="0038791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40"/>
                                    </w:rPr>
                                  </w:pPr>
                                  <w:r w:rsidRPr="00260183">
                                    <w:rPr>
                                      <w:rFonts w:ascii="Times New Roman" w:hAnsi="Times New Roman"/>
                                      <w:b/>
                                      <w:sz w:val="40"/>
                                    </w:rPr>
                                    <w:t>Межбюджетные трансферты – денежные средства, перечисляемые из одного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40"/>
                                    </w:rPr>
                                    <w:t xml:space="preserve"> </w:t>
                                  </w:r>
                                  <w:r w:rsidRPr="00260183">
                                    <w:rPr>
                                      <w:rFonts w:ascii="Times New Roman" w:hAnsi="Times New Roman"/>
                                      <w:b/>
                                      <w:sz w:val="40"/>
                                    </w:rPr>
                                    <w:t>бюджета бюджетной системы Российской Федерации другом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47" style="position:absolute;margin-left:-45.1pt;margin-top:9.25pt;width:749.95pt;height:5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" strokecolor="#d99594" strokeweight="1pt">
                      <v:fill color2="#e5b8b7" focus="100%" type="gradient"/>
                      <v:shadow on="t" color="#622423" opacity=".5" offset="1pt"/>
                      <v:textbox>
                        <w:txbxContent>
                          <w:p w:rsidR="00611ADB" w:rsidRPr="00260183" w:rsidRDefault="00611ADB" w:rsidP="0038791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</w:pPr>
                            <w:r w:rsidRPr="00260183"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  <w:t>Межбюджетные трансферты – денежные средства, перечисляемые из одного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  <w:t xml:space="preserve"> </w:t>
                            </w:r>
                            <w:r w:rsidRPr="00260183"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  <w:t>бюджета бюджетной системы Российской Федерации другом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083" w:type="dxa"/>
          </w:tcPr>
          <w:p w:rsidR="00387919" w:rsidRPr="007722F5" w:rsidRDefault="00387919" w:rsidP="00785EC8">
            <w:pPr>
              <w:pStyle w:val="1"/>
              <w:rPr>
                <w:sz w:val="44"/>
              </w:rPr>
            </w:pPr>
          </w:p>
        </w:tc>
      </w:tr>
    </w:tbl>
    <w:p w:rsidR="00387919" w:rsidRPr="00B9353D" w:rsidRDefault="00387919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87919" w:rsidRPr="00B9353D" w:rsidRDefault="00387919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tbl>
      <w:tblPr>
        <w:tblW w:w="15474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5158"/>
        <w:gridCol w:w="5158"/>
      </w:tblGrid>
      <w:tr w:rsidR="00387919" w:rsidRPr="007722F5" w:rsidTr="00785EC8">
        <w:tc>
          <w:tcPr>
            <w:tcW w:w="4972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387919" w:rsidRPr="00B9353D" w:rsidRDefault="00387919" w:rsidP="00785EC8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  <w:t>Виды межбюджетных</w:t>
            </w:r>
          </w:p>
          <w:p w:rsidR="00387919" w:rsidRPr="00B9353D" w:rsidRDefault="00387919" w:rsidP="00785EC8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  <w:t>трансфертов</w:t>
            </w:r>
          </w:p>
        </w:tc>
        <w:tc>
          <w:tcPr>
            <w:tcW w:w="4973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387919" w:rsidRPr="00B9353D" w:rsidRDefault="00387919" w:rsidP="00785EC8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  <w:t>Определение</w:t>
            </w:r>
          </w:p>
        </w:tc>
        <w:tc>
          <w:tcPr>
            <w:tcW w:w="4973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387919" w:rsidRPr="00B9353D" w:rsidRDefault="00387919" w:rsidP="00785EC8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  <w:t>Аналогия в семейном</w:t>
            </w:r>
          </w:p>
          <w:p w:rsidR="00387919" w:rsidRPr="00B9353D" w:rsidRDefault="00387919" w:rsidP="00785EC8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  <w:t>бюджете</w:t>
            </w:r>
          </w:p>
        </w:tc>
      </w:tr>
      <w:tr w:rsidR="00387919" w:rsidRPr="007722F5" w:rsidTr="00785EC8">
        <w:tc>
          <w:tcPr>
            <w:tcW w:w="497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Дотации (от лат. «Dotatio» –</w:t>
            </w:r>
          </w:p>
          <w:p w:rsidR="00387919" w:rsidRPr="00B9353D" w:rsidRDefault="00387919" w:rsidP="00785EC8">
            <w:pPr>
              <w:pStyle w:val="a8"/>
              <w:ind w:left="0"/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дар, пожертвование)</w:t>
            </w:r>
          </w:p>
        </w:tc>
        <w:tc>
          <w:tcPr>
            <w:tcW w:w="4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Вы даете своему ребенку «карманные деньги»</w:t>
            </w:r>
          </w:p>
        </w:tc>
      </w:tr>
      <w:tr w:rsidR="00387919" w:rsidRPr="007722F5" w:rsidTr="00785EC8">
        <w:tc>
          <w:tcPr>
            <w:tcW w:w="497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Субвенции (от лат. Subveire»</w:t>
            </w:r>
          </w:p>
          <w:p w:rsidR="00387919" w:rsidRPr="00B9353D" w:rsidRDefault="00387919" w:rsidP="00785EC8">
            <w:pPr>
              <w:pStyle w:val="a8"/>
              <w:ind w:left="0"/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– приходить на помощь</w:t>
            </w:r>
          </w:p>
        </w:tc>
        <w:tc>
          <w:tcPr>
            <w:tcW w:w="4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Предоставляются на финансирование</w:t>
            </w:r>
          </w:p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«переданных» другим публично-правовым</w:t>
            </w:r>
          </w:p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образованиям полномочий</w:t>
            </w:r>
          </w:p>
        </w:tc>
        <w:tc>
          <w:tcPr>
            <w:tcW w:w="4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Вы даете своему ребенку деньги и посылаете его в магазин купить продукты</w:t>
            </w:r>
          </w:p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(по списку)</w:t>
            </w:r>
          </w:p>
        </w:tc>
      </w:tr>
      <w:tr w:rsidR="00387919" w:rsidRPr="007722F5" w:rsidTr="00785EC8">
        <w:tc>
          <w:tcPr>
            <w:tcW w:w="497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Субсидии (от лат.</w:t>
            </w:r>
          </w:p>
          <w:p w:rsidR="00387919" w:rsidRPr="00B9353D" w:rsidRDefault="00387919" w:rsidP="00785EC8">
            <w:pPr>
              <w:pStyle w:val="a8"/>
              <w:ind w:left="0"/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«Subsidium» - поддержка</w:t>
            </w:r>
          </w:p>
        </w:tc>
        <w:tc>
          <w:tcPr>
            <w:tcW w:w="4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Предоставляются на условиях долевого</w:t>
            </w:r>
          </w:p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софинансирования расходов других бюджетов</w:t>
            </w:r>
          </w:p>
        </w:tc>
        <w:tc>
          <w:tcPr>
            <w:tcW w:w="4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Вы «добавляете» денег для того, чтобы ваш ребенок купил себе новый телефон</w:t>
            </w:r>
          </w:p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(а остальные он накопит сам)</w:t>
            </w:r>
          </w:p>
        </w:tc>
      </w:tr>
    </w:tbl>
    <w:p w:rsidR="00387919" w:rsidRDefault="00387919"/>
    <w:p w:rsidR="003F7D55" w:rsidRPr="0080665C" w:rsidRDefault="003F7D55" w:rsidP="003F7D55">
      <w:pPr>
        <w:jc w:val="center"/>
        <w:rPr>
          <w:rFonts w:ascii="Georgia" w:hAnsi="Georgia"/>
          <w:b/>
          <w:sz w:val="52"/>
          <w:szCs w:val="52"/>
        </w:rPr>
      </w:pPr>
      <w:r w:rsidRPr="0080665C">
        <w:rPr>
          <w:rFonts w:ascii="Georgia" w:hAnsi="Georgia"/>
          <w:b/>
          <w:sz w:val="52"/>
          <w:szCs w:val="52"/>
        </w:rPr>
        <w:t>Объем и структура безвозмездных поступлений, млн.</w:t>
      </w:r>
      <w:r w:rsidR="00E04D2C">
        <w:rPr>
          <w:rFonts w:ascii="Georgia" w:hAnsi="Georgia"/>
          <w:b/>
          <w:sz w:val="52"/>
          <w:szCs w:val="52"/>
        </w:rPr>
        <w:t xml:space="preserve"> </w:t>
      </w:r>
      <w:r w:rsidRPr="0080665C">
        <w:rPr>
          <w:rFonts w:ascii="Georgia" w:hAnsi="Georgia"/>
          <w:b/>
          <w:sz w:val="52"/>
          <w:szCs w:val="52"/>
        </w:rPr>
        <w:t>руб.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2693"/>
        <w:gridCol w:w="2268"/>
        <w:gridCol w:w="2268"/>
        <w:gridCol w:w="3119"/>
      </w:tblGrid>
      <w:tr w:rsidR="003F7D55" w:rsidTr="00EC37FB">
        <w:tc>
          <w:tcPr>
            <w:tcW w:w="1951" w:type="dxa"/>
            <w:tcBorders>
              <w:bottom w:val="single" w:sz="4" w:space="0" w:color="000000"/>
            </w:tcBorders>
            <w:shd w:val="clear" w:color="auto" w:fill="2F6130" w:themeFill="accent4" w:themeFillShade="80"/>
          </w:tcPr>
          <w:p w:rsidR="003F7D55" w:rsidRPr="005D2704" w:rsidRDefault="003F7D55" w:rsidP="003F7D55">
            <w:pPr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5D2704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период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2F6130" w:themeFill="accent4" w:themeFillShade="80"/>
          </w:tcPr>
          <w:p w:rsidR="003F7D55" w:rsidRPr="005D2704" w:rsidRDefault="003F7D55" w:rsidP="003F7D55">
            <w:pPr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5D2704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Дотация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2F6130" w:themeFill="accent4" w:themeFillShade="80"/>
          </w:tcPr>
          <w:p w:rsidR="003F7D55" w:rsidRPr="005D2704" w:rsidRDefault="003F7D55" w:rsidP="003F7D55">
            <w:pPr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5D2704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Субвенция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2F6130" w:themeFill="accent4" w:themeFillShade="80"/>
          </w:tcPr>
          <w:p w:rsidR="003F7D55" w:rsidRPr="005D2704" w:rsidRDefault="003F7D55" w:rsidP="003F7D55">
            <w:pPr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5D2704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 xml:space="preserve">Субсидия 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2F6130" w:themeFill="accent4" w:themeFillShade="80"/>
          </w:tcPr>
          <w:p w:rsidR="003F7D55" w:rsidRPr="005D2704" w:rsidRDefault="003F7D55" w:rsidP="003F7D55">
            <w:pPr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5D2704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ИМБТ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shd w:val="clear" w:color="auto" w:fill="2F6130" w:themeFill="accent4" w:themeFillShade="80"/>
          </w:tcPr>
          <w:p w:rsidR="003F7D55" w:rsidRPr="005D2704" w:rsidRDefault="003F7D55" w:rsidP="003F7D55">
            <w:pPr>
              <w:jc w:val="center"/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5D2704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Д</w:t>
            </w:r>
            <w:r w:rsidR="0031311D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о</w:t>
            </w:r>
            <w:r w:rsidRPr="005D2704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ля в общем объеме поступлений</w:t>
            </w:r>
          </w:p>
        </w:tc>
      </w:tr>
      <w:tr w:rsidR="003F7D55" w:rsidTr="00EC37FB">
        <w:trPr>
          <w:trHeight w:val="1214"/>
        </w:trPr>
        <w:tc>
          <w:tcPr>
            <w:tcW w:w="1951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201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9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7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3797,3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1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63445,0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5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1260,2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C57243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25211,4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30326E" w:rsidP="00C57243">
            <w:pPr>
              <w:jc w:val="center"/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sz w:val="40"/>
                <w:szCs w:val="40"/>
              </w:rPr>
              <w:t>89,7</w:t>
            </w:r>
          </w:p>
        </w:tc>
      </w:tr>
      <w:tr w:rsidR="003F7D55" w:rsidTr="00EC37FB">
        <w:trPr>
          <w:trHeight w:val="990"/>
        </w:trPr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20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C57243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73461,5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1617A8" w:rsidP="00C57243">
            <w:pPr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sz w:val="40"/>
                <w:szCs w:val="40"/>
              </w:rPr>
              <w:t>174974,5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C57243" w:rsidP="001617A8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43</w:t>
            </w:r>
            <w:r w:rsidR="001617A8">
              <w:rPr>
                <w:rFonts w:ascii="Georgia" w:hAnsi="Georgia"/>
                <w:sz w:val="40"/>
                <w:szCs w:val="40"/>
              </w:rPr>
              <w:t>475,4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1617A8" w:rsidP="00C57243">
            <w:pPr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sz w:val="40"/>
                <w:szCs w:val="40"/>
              </w:rPr>
              <w:t>17232,8</w:t>
            </w:r>
          </w:p>
        </w:tc>
        <w:tc>
          <w:tcPr>
            <w:tcW w:w="3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1617A8" w:rsidP="00C57243">
            <w:pPr>
              <w:jc w:val="center"/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sz w:val="40"/>
                <w:szCs w:val="40"/>
              </w:rPr>
              <w:t>89,2</w:t>
            </w:r>
          </w:p>
        </w:tc>
      </w:tr>
      <w:tr w:rsidR="003F7D55" w:rsidTr="00EC37FB">
        <w:trPr>
          <w:trHeight w:val="1136"/>
        </w:trPr>
        <w:tc>
          <w:tcPr>
            <w:tcW w:w="1951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202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C57243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124484,7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3F7D55" w:rsidP="005F2E5F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1</w:t>
            </w:r>
            <w:r w:rsidR="005F2E5F">
              <w:rPr>
                <w:rFonts w:ascii="Georgia" w:hAnsi="Georgia"/>
                <w:sz w:val="40"/>
                <w:szCs w:val="40"/>
              </w:rPr>
              <w:t>57163,4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5F2E5F" w:rsidP="005F2E5F">
            <w:pPr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sz w:val="40"/>
                <w:szCs w:val="40"/>
              </w:rPr>
              <w:t>33667,5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C57243" w:rsidP="00DE420C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5</w:t>
            </w:r>
            <w:r w:rsidR="00DE420C">
              <w:rPr>
                <w:rFonts w:ascii="Georgia" w:hAnsi="Georgia"/>
                <w:sz w:val="40"/>
                <w:szCs w:val="40"/>
              </w:rPr>
              <w:t>661,9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3F7D55" w:rsidP="005F2E5F">
            <w:pPr>
              <w:jc w:val="center"/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8</w:t>
            </w:r>
            <w:r w:rsidR="005F2E5F">
              <w:rPr>
                <w:rFonts w:ascii="Georgia" w:hAnsi="Georgia"/>
                <w:sz w:val="40"/>
                <w:szCs w:val="40"/>
              </w:rPr>
              <w:t>6,6</w:t>
            </w:r>
          </w:p>
        </w:tc>
      </w:tr>
      <w:tr w:rsidR="003F7D55" w:rsidTr="00EC37FB">
        <w:trPr>
          <w:trHeight w:val="1109"/>
        </w:trPr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202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6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3829,2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3F7D55" w:rsidP="005F2E5F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1</w:t>
            </w:r>
            <w:r w:rsidR="005F2E5F">
              <w:rPr>
                <w:rFonts w:ascii="Georgia" w:hAnsi="Georgia"/>
                <w:sz w:val="40"/>
                <w:szCs w:val="40"/>
              </w:rPr>
              <w:t>57386,7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5F2E5F" w:rsidP="005F2E5F">
            <w:pPr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sz w:val="40"/>
                <w:szCs w:val="40"/>
              </w:rPr>
              <w:t>34215,4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3C6D9E" w:rsidP="003F7D55">
            <w:pPr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sz w:val="40"/>
                <w:szCs w:val="40"/>
              </w:rPr>
              <w:t>146,5</w:t>
            </w:r>
          </w:p>
        </w:tc>
        <w:tc>
          <w:tcPr>
            <w:tcW w:w="3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3F7D55" w:rsidP="005F2E5F">
            <w:pPr>
              <w:jc w:val="center"/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8</w:t>
            </w:r>
            <w:r w:rsidR="005F2E5F">
              <w:rPr>
                <w:rFonts w:ascii="Georgia" w:hAnsi="Georgia"/>
                <w:sz w:val="40"/>
                <w:szCs w:val="40"/>
              </w:rPr>
              <w:t>3,3</w:t>
            </w:r>
          </w:p>
        </w:tc>
      </w:tr>
      <w:tr w:rsidR="003F7D55" w:rsidTr="00EC37FB">
        <w:trPr>
          <w:trHeight w:val="1397"/>
        </w:trPr>
        <w:tc>
          <w:tcPr>
            <w:tcW w:w="1951" w:type="dxa"/>
            <w:shd w:val="clear" w:color="auto" w:fill="F5C4CA" w:themeFill="accent3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202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3</w:t>
            </w:r>
          </w:p>
        </w:tc>
        <w:tc>
          <w:tcPr>
            <w:tcW w:w="2410" w:type="dxa"/>
            <w:shd w:val="clear" w:color="auto" w:fill="F5C4CA" w:themeFill="accent3" w:themeFillTint="66"/>
          </w:tcPr>
          <w:p w:rsidR="003F7D55" w:rsidRPr="003E0ABF" w:rsidRDefault="00C57243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65373,7</w:t>
            </w:r>
          </w:p>
        </w:tc>
        <w:tc>
          <w:tcPr>
            <w:tcW w:w="2693" w:type="dxa"/>
            <w:shd w:val="clear" w:color="auto" w:fill="F5C4CA" w:themeFill="accent3" w:themeFillTint="66"/>
          </w:tcPr>
          <w:p w:rsidR="003F7D55" w:rsidRPr="003E0ABF" w:rsidRDefault="003F7D55" w:rsidP="005F2E5F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1</w:t>
            </w:r>
            <w:r w:rsidR="005F2E5F">
              <w:rPr>
                <w:rFonts w:ascii="Georgia" w:hAnsi="Georgia"/>
                <w:sz w:val="40"/>
                <w:szCs w:val="40"/>
              </w:rPr>
              <w:t>57482,2</w:t>
            </w:r>
          </w:p>
        </w:tc>
        <w:tc>
          <w:tcPr>
            <w:tcW w:w="2268" w:type="dxa"/>
            <w:shd w:val="clear" w:color="auto" w:fill="F5C4CA" w:themeFill="accent3" w:themeFillTint="66"/>
          </w:tcPr>
          <w:p w:rsidR="003F7D55" w:rsidRPr="003E0ABF" w:rsidRDefault="005F2E5F" w:rsidP="005F2E5F">
            <w:pPr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sz w:val="40"/>
                <w:szCs w:val="40"/>
              </w:rPr>
              <w:t>54903,5</w:t>
            </w:r>
          </w:p>
        </w:tc>
        <w:tc>
          <w:tcPr>
            <w:tcW w:w="2268" w:type="dxa"/>
            <w:shd w:val="clear" w:color="auto" w:fill="F5C4CA" w:themeFill="accent3" w:themeFillTint="66"/>
          </w:tcPr>
          <w:p w:rsidR="003F7D55" w:rsidRPr="003E0ABF" w:rsidRDefault="003C6D9E" w:rsidP="003F7D55">
            <w:pPr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sz w:val="40"/>
                <w:szCs w:val="40"/>
              </w:rPr>
              <w:t>176,8</w:t>
            </w:r>
          </w:p>
        </w:tc>
        <w:tc>
          <w:tcPr>
            <w:tcW w:w="3119" w:type="dxa"/>
            <w:shd w:val="clear" w:color="auto" w:fill="F5C4CA" w:themeFill="accent3" w:themeFillTint="66"/>
          </w:tcPr>
          <w:p w:rsidR="003F7D55" w:rsidRPr="003E0ABF" w:rsidRDefault="003F7D55" w:rsidP="005F2E5F">
            <w:pPr>
              <w:jc w:val="center"/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8</w:t>
            </w:r>
            <w:r w:rsidR="005F2E5F">
              <w:rPr>
                <w:rFonts w:ascii="Georgia" w:hAnsi="Georgia"/>
                <w:sz w:val="40"/>
                <w:szCs w:val="40"/>
              </w:rPr>
              <w:t>4,0</w:t>
            </w:r>
          </w:p>
        </w:tc>
      </w:tr>
    </w:tbl>
    <w:tbl>
      <w:tblPr>
        <w:tblW w:w="0" w:type="auto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79148" w:themeFill="accent4" w:themeFillShade="BF"/>
        <w:tblLayout w:type="fixed"/>
        <w:tblLook w:val="0000" w:firstRow="0" w:lastRow="0" w:firstColumn="0" w:lastColumn="0" w:noHBand="0" w:noVBand="0"/>
      </w:tblPr>
      <w:tblGrid>
        <w:gridCol w:w="14400"/>
      </w:tblGrid>
      <w:tr w:rsidR="006C450A" w:rsidTr="00267673">
        <w:trPr>
          <w:trHeight w:val="1680"/>
        </w:trPr>
        <w:tc>
          <w:tcPr>
            <w:tcW w:w="14400" w:type="dxa"/>
            <w:shd w:val="clear" w:color="auto" w:fill="479148" w:themeFill="accent4" w:themeFillShade="BF"/>
          </w:tcPr>
          <w:p w:rsidR="006C450A" w:rsidRDefault="003F7D55" w:rsidP="006C450A">
            <w:pPr>
              <w:spacing w:after="0" w:line="240" w:lineRule="auto"/>
              <w:jc w:val="center"/>
            </w:pPr>
            <w:r>
              <w:br w:type="page"/>
            </w:r>
          </w:p>
          <w:p w:rsidR="006C450A" w:rsidRPr="00055781" w:rsidRDefault="006C450A" w:rsidP="003A4F78">
            <w:pPr>
              <w:jc w:val="center"/>
              <w:rPr>
                <w:rFonts w:ascii="Constantia" w:hAnsi="Constantia"/>
                <w:color w:val="FFFFFF" w:themeColor="background1"/>
                <w:sz w:val="52"/>
                <w:szCs w:val="52"/>
              </w:rPr>
            </w:pPr>
            <w:r w:rsidRPr="00055781">
              <w:rPr>
                <w:rFonts w:ascii="Constantia" w:hAnsi="Constantia"/>
                <w:b/>
                <w:color w:val="FFFFFF" w:themeColor="background1"/>
                <w:spacing w:val="2"/>
                <w:sz w:val="52"/>
                <w:szCs w:val="52"/>
              </w:rPr>
              <w:t xml:space="preserve">Динамика поступления налоговых доходов </w:t>
            </w:r>
            <w:r w:rsidR="003A4F78">
              <w:rPr>
                <w:rFonts w:ascii="Constantia" w:hAnsi="Constantia"/>
                <w:b/>
                <w:color w:val="FFFFFF" w:themeColor="background1"/>
                <w:spacing w:val="2"/>
                <w:sz w:val="52"/>
                <w:szCs w:val="52"/>
              </w:rPr>
              <w:t xml:space="preserve"> в </w:t>
            </w:r>
            <w:r w:rsidRPr="00055781">
              <w:rPr>
                <w:rFonts w:ascii="Constantia" w:hAnsi="Constantia"/>
                <w:b/>
                <w:color w:val="FFFFFF" w:themeColor="background1"/>
                <w:spacing w:val="2"/>
                <w:sz w:val="52"/>
                <w:szCs w:val="52"/>
              </w:rPr>
              <w:t>бюджет</w:t>
            </w:r>
            <w:r w:rsidR="003A4F78">
              <w:rPr>
                <w:rFonts w:ascii="Constantia" w:hAnsi="Constantia"/>
                <w:b/>
                <w:color w:val="FFFFFF" w:themeColor="background1"/>
                <w:spacing w:val="2"/>
                <w:sz w:val="52"/>
                <w:szCs w:val="52"/>
              </w:rPr>
              <w:t xml:space="preserve"> муниципального района </w:t>
            </w:r>
            <w:r w:rsidRPr="00055781">
              <w:rPr>
                <w:rFonts w:ascii="Constantia" w:hAnsi="Constantia"/>
                <w:b/>
                <w:color w:val="FFFFFF" w:themeColor="background1"/>
                <w:spacing w:val="2"/>
                <w:sz w:val="52"/>
                <w:szCs w:val="52"/>
              </w:rPr>
              <w:t xml:space="preserve"> тыс. руб.</w:t>
            </w:r>
          </w:p>
        </w:tc>
      </w:tr>
    </w:tbl>
    <w:p w:rsidR="006C450A" w:rsidRDefault="006C450A"/>
    <w:p w:rsidR="006C450A" w:rsidRDefault="006C450A" w:rsidP="00105FDB">
      <w:pPr>
        <w:spacing w:after="0" w:line="240" w:lineRule="auto"/>
        <w:jc w:val="center"/>
      </w:pPr>
    </w:p>
    <w:p w:rsidR="006C450A" w:rsidRDefault="00055781">
      <w:r>
        <w:rPr>
          <w:noProof/>
          <w:lang w:eastAsia="ru-RU"/>
        </w:rPr>
        <w:drawing>
          <wp:inline distT="0" distB="0" distL="0" distR="0">
            <wp:extent cx="9429750" cy="4411579"/>
            <wp:effectExtent l="19050" t="0" r="19050" b="8021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56318" w:rsidRDefault="00256318" w:rsidP="00105FDB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</w:p>
    <w:p w:rsidR="00256318" w:rsidRDefault="00256318" w:rsidP="00105FDB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</w:p>
    <w:p w:rsidR="00105FDB" w:rsidRPr="00B81A9D" w:rsidRDefault="00105FDB" w:rsidP="00105FDB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  <w:r w:rsidRPr="00B81A9D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>Налог на доходы физических</w:t>
      </w:r>
    </w:p>
    <w:p w:rsidR="00105FDB" w:rsidRDefault="00105FDB" w:rsidP="00105FDB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  <w:r w:rsidRPr="00105FDB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>лиц, тыс.руб.</w:t>
      </w:r>
    </w:p>
    <w:p w:rsidR="0003620C" w:rsidRPr="00105FDB" w:rsidRDefault="0003620C" w:rsidP="00105FDB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</w:p>
    <w:p w:rsidR="00B96B4D" w:rsidRDefault="005B550D">
      <w:r>
        <w:t xml:space="preserve">      </w:t>
      </w:r>
      <w:r w:rsidR="00B96B4D" w:rsidRPr="00B96B4D">
        <w:rPr>
          <w:noProof/>
          <w:lang w:eastAsia="ru-RU"/>
        </w:rPr>
        <w:drawing>
          <wp:inline distT="0" distB="0" distL="0" distR="0">
            <wp:extent cx="2935643" cy="2401333"/>
            <wp:effectExtent l="19050" t="0" r="0" b="0"/>
            <wp:docPr id="19" name="Рисунок 1" descr="http://im0-tub-ru.yandex.net/i?id=16108628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161086281-33-72&amp;n=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69" cy="241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20C">
        <w:t xml:space="preserve">       </w:t>
      </w:r>
      <w:r w:rsidR="0003620C">
        <w:rPr>
          <w:noProof/>
          <w:lang w:eastAsia="ru-RU"/>
        </w:rPr>
        <w:drawing>
          <wp:inline distT="0" distB="0" distL="0" distR="0">
            <wp:extent cx="5791815" cy="2698955"/>
            <wp:effectExtent l="19050" t="0" r="18435" b="6145"/>
            <wp:docPr id="14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>
        <w:t xml:space="preserve"> </w:t>
      </w:r>
      <w:r w:rsidR="00B96B4D">
        <w:t xml:space="preserve">             </w:t>
      </w:r>
      <w:r>
        <w:t xml:space="preserve">             </w:t>
      </w:r>
      <w:r w:rsidR="00B96B4D">
        <w:t xml:space="preserve">                        </w:t>
      </w:r>
    </w:p>
    <w:p w:rsidR="0003620C" w:rsidRDefault="0003620C"/>
    <w:tbl>
      <w:tblPr>
        <w:tblpPr w:leftFromText="180" w:rightFromText="180" w:vertAnchor="text" w:tblpX="6655" w:tblpY="117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668"/>
        <w:gridCol w:w="1701"/>
        <w:gridCol w:w="1701"/>
        <w:gridCol w:w="1576"/>
        <w:gridCol w:w="1510"/>
      </w:tblGrid>
      <w:tr w:rsidR="00D92F2D" w:rsidTr="00CD0B32">
        <w:trPr>
          <w:trHeight w:val="744"/>
        </w:trPr>
        <w:tc>
          <w:tcPr>
            <w:tcW w:w="8156" w:type="dxa"/>
            <w:gridSpan w:val="5"/>
            <w:tcBorders>
              <w:bottom w:val="single" w:sz="4" w:space="0" w:color="000000" w:themeColor="text1"/>
            </w:tcBorders>
            <w:shd w:val="clear" w:color="auto" w:fill="DFF0F4" w:themeFill="accent2" w:themeFillTint="33"/>
          </w:tcPr>
          <w:p w:rsidR="00D92F2D" w:rsidRDefault="00D92F2D" w:rsidP="00E04D2C">
            <w:pPr>
              <w:spacing w:after="0" w:line="240" w:lineRule="auto"/>
              <w:jc w:val="center"/>
              <w:rPr>
                <w:rFonts w:ascii="Georgia" w:hAnsi="Georgia"/>
                <w:sz w:val="36"/>
                <w:szCs w:val="36"/>
              </w:rPr>
            </w:pPr>
            <w:r>
              <w:rPr>
                <w:rFonts w:ascii="Georgia" w:hAnsi="Georgia"/>
                <w:sz w:val="36"/>
                <w:szCs w:val="36"/>
              </w:rPr>
              <w:t xml:space="preserve">Доля </w:t>
            </w:r>
            <w:r w:rsidR="00B96B4D">
              <w:rPr>
                <w:rFonts w:ascii="Georgia" w:hAnsi="Georgia"/>
                <w:sz w:val="36"/>
                <w:szCs w:val="36"/>
              </w:rPr>
              <w:t xml:space="preserve">поступлений </w:t>
            </w:r>
            <w:r>
              <w:rPr>
                <w:rFonts w:ascii="Georgia" w:hAnsi="Georgia"/>
                <w:sz w:val="36"/>
                <w:szCs w:val="36"/>
              </w:rPr>
              <w:t>в налоговых и неналоговых доходах</w:t>
            </w:r>
          </w:p>
        </w:tc>
      </w:tr>
      <w:tr w:rsidR="00CD0B32" w:rsidRPr="00A26883" w:rsidTr="00CD0B32">
        <w:trPr>
          <w:trHeight w:val="1088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2F6130" w:themeFill="accent4" w:themeFillShade="80"/>
          </w:tcPr>
          <w:p w:rsidR="00D92F2D" w:rsidRPr="00A26883" w:rsidRDefault="00D92F2D" w:rsidP="0010170D">
            <w:pPr>
              <w:spacing w:after="0" w:line="240" w:lineRule="auto"/>
              <w:jc w:val="center"/>
              <w:rPr>
                <w:rFonts w:ascii="Georgia" w:hAnsi="Georgia"/>
                <w:color w:val="FFFFFF" w:themeColor="background1"/>
                <w:sz w:val="36"/>
                <w:szCs w:val="36"/>
              </w:rPr>
            </w:pPr>
            <w:r w:rsidRPr="00A26883">
              <w:rPr>
                <w:rFonts w:ascii="Georgia" w:hAnsi="Georgia"/>
                <w:color w:val="FFFFFF" w:themeColor="background1"/>
                <w:sz w:val="36"/>
                <w:szCs w:val="36"/>
              </w:rPr>
              <w:t>201</w:t>
            </w:r>
            <w:r w:rsidR="0010170D">
              <w:rPr>
                <w:rFonts w:ascii="Georgia" w:hAnsi="Georgia"/>
                <w:color w:val="FFFFFF" w:themeColor="background1"/>
                <w:sz w:val="36"/>
                <w:szCs w:val="36"/>
              </w:rPr>
              <w:t>9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F6130" w:themeFill="accent4" w:themeFillShade="80"/>
          </w:tcPr>
          <w:p w:rsidR="00D92F2D" w:rsidRPr="00A26883" w:rsidRDefault="00D92F2D" w:rsidP="0010170D">
            <w:pPr>
              <w:spacing w:after="0" w:line="240" w:lineRule="auto"/>
              <w:jc w:val="center"/>
              <w:rPr>
                <w:rFonts w:ascii="Georgia" w:hAnsi="Georgia"/>
                <w:color w:val="FFFFFF" w:themeColor="background1"/>
                <w:sz w:val="36"/>
                <w:szCs w:val="36"/>
              </w:rPr>
            </w:pPr>
            <w:r w:rsidRPr="00A26883">
              <w:rPr>
                <w:rFonts w:ascii="Georgia" w:hAnsi="Georgia"/>
                <w:color w:val="FFFFFF" w:themeColor="background1"/>
                <w:sz w:val="36"/>
                <w:szCs w:val="36"/>
              </w:rPr>
              <w:t>20</w:t>
            </w:r>
            <w:r w:rsidR="0010170D">
              <w:rPr>
                <w:rFonts w:ascii="Georgia" w:hAnsi="Georgia"/>
                <w:color w:val="FFFFFF" w:themeColor="background1"/>
                <w:sz w:val="36"/>
                <w:szCs w:val="36"/>
              </w:rPr>
              <w:t>20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F6130" w:themeFill="accent4" w:themeFillShade="80"/>
          </w:tcPr>
          <w:p w:rsidR="00D92F2D" w:rsidRPr="00A26883" w:rsidRDefault="00D92F2D" w:rsidP="0010170D">
            <w:pPr>
              <w:spacing w:after="0" w:line="240" w:lineRule="auto"/>
              <w:jc w:val="center"/>
              <w:rPr>
                <w:rFonts w:ascii="Georgia" w:hAnsi="Georgia"/>
                <w:color w:val="FFFFFF" w:themeColor="background1"/>
                <w:sz w:val="36"/>
                <w:szCs w:val="36"/>
              </w:rPr>
            </w:pPr>
            <w:r w:rsidRPr="00A26883">
              <w:rPr>
                <w:rFonts w:ascii="Georgia" w:hAnsi="Georgia"/>
                <w:color w:val="FFFFFF" w:themeColor="background1"/>
                <w:sz w:val="36"/>
                <w:szCs w:val="36"/>
              </w:rPr>
              <w:t>202</w:t>
            </w:r>
            <w:r w:rsidR="0010170D">
              <w:rPr>
                <w:rFonts w:ascii="Georgia" w:hAnsi="Georgia"/>
                <w:color w:val="FFFFFF" w:themeColor="background1"/>
                <w:sz w:val="36"/>
                <w:szCs w:val="36"/>
              </w:rPr>
              <w:t>1</w:t>
            </w:r>
          </w:p>
        </w:tc>
        <w:tc>
          <w:tcPr>
            <w:tcW w:w="1576" w:type="dxa"/>
            <w:tcBorders>
              <w:bottom w:val="single" w:sz="4" w:space="0" w:color="000000" w:themeColor="text1"/>
            </w:tcBorders>
            <w:shd w:val="clear" w:color="auto" w:fill="2F6130" w:themeFill="accent4" w:themeFillShade="80"/>
          </w:tcPr>
          <w:p w:rsidR="00D92F2D" w:rsidRPr="00A26883" w:rsidRDefault="00D92F2D" w:rsidP="0010170D">
            <w:pPr>
              <w:spacing w:after="0" w:line="240" w:lineRule="auto"/>
              <w:jc w:val="center"/>
              <w:rPr>
                <w:rFonts w:ascii="Georgia" w:hAnsi="Georgia"/>
                <w:color w:val="FFFFFF" w:themeColor="background1"/>
                <w:sz w:val="36"/>
                <w:szCs w:val="36"/>
              </w:rPr>
            </w:pPr>
            <w:r w:rsidRPr="00A26883">
              <w:rPr>
                <w:rFonts w:ascii="Georgia" w:hAnsi="Georgia"/>
                <w:color w:val="FFFFFF" w:themeColor="background1"/>
                <w:sz w:val="36"/>
                <w:szCs w:val="36"/>
              </w:rPr>
              <w:t>202</w:t>
            </w:r>
            <w:r w:rsidR="0010170D">
              <w:rPr>
                <w:rFonts w:ascii="Georgia" w:hAnsi="Georgia"/>
                <w:color w:val="FFFFFF" w:themeColor="background1"/>
                <w:sz w:val="36"/>
                <w:szCs w:val="36"/>
              </w:rPr>
              <w:t>2</w:t>
            </w:r>
          </w:p>
        </w:tc>
        <w:tc>
          <w:tcPr>
            <w:tcW w:w="1510" w:type="dxa"/>
            <w:tcBorders>
              <w:bottom w:val="single" w:sz="4" w:space="0" w:color="000000" w:themeColor="text1"/>
            </w:tcBorders>
            <w:shd w:val="clear" w:color="auto" w:fill="2F6130" w:themeFill="accent4" w:themeFillShade="80"/>
          </w:tcPr>
          <w:p w:rsidR="00D92F2D" w:rsidRPr="00A26883" w:rsidRDefault="00D92F2D" w:rsidP="0010170D">
            <w:pPr>
              <w:spacing w:after="0" w:line="240" w:lineRule="auto"/>
              <w:jc w:val="center"/>
              <w:rPr>
                <w:rFonts w:ascii="Georgia" w:hAnsi="Georgia"/>
                <w:color w:val="FFFFFF" w:themeColor="background1"/>
                <w:sz w:val="36"/>
                <w:szCs w:val="36"/>
              </w:rPr>
            </w:pPr>
            <w:r w:rsidRPr="00A26883">
              <w:rPr>
                <w:rFonts w:ascii="Georgia" w:hAnsi="Georgia"/>
                <w:color w:val="FFFFFF" w:themeColor="background1"/>
                <w:sz w:val="36"/>
                <w:szCs w:val="36"/>
              </w:rPr>
              <w:t>202</w:t>
            </w:r>
            <w:r w:rsidR="0010170D">
              <w:rPr>
                <w:rFonts w:ascii="Georgia" w:hAnsi="Georgia"/>
                <w:color w:val="FFFFFF" w:themeColor="background1"/>
                <w:sz w:val="36"/>
                <w:szCs w:val="36"/>
              </w:rPr>
              <w:t>3</w:t>
            </w:r>
          </w:p>
        </w:tc>
      </w:tr>
      <w:tr w:rsidR="00D92F2D" w:rsidTr="00CD0B32">
        <w:trPr>
          <w:trHeight w:val="835"/>
        </w:trPr>
        <w:tc>
          <w:tcPr>
            <w:tcW w:w="1668" w:type="dxa"/>
            <w:shd w:val="clear" w:color="auto" w:fill="DFF0F4" w:themeFill="accent2" w:themeFillTint="33"/>
          </w:tcPr>
          <w:p w:rsidR="00D92F2D" w:rsidRDefault="00C86CFC" w:rsidP="0010170D">
            <w:pPr>
              <w:spacing w:after="0" w:line="240" w:lineRule="auto"/>
              <w:jc w:val="center"/>
              <w:rPr>
                <w:rFonts w:ascii="Georgia" w:hAnsi="Georgia"/>
                <w:sz w:val="36"/>
                <w:szCs w:val="36"/>
              </w:rPr>
            </w:pPr>
            <w:r>
              <w:rPr>
                <w:rFonts w:ascii="Georgia" w:hAnsi="Georgia"/>
                <w:sz w:val="36"/>
                <w:szCs w:val="36"/>
              </w:rPr>
              <w:t>4</w:t>
            </w:r>
            <w:r w:rsidR="0010170D">
              <w:rPr>
                <w:rFonts w:ascii="Georgia" w:hAnsi="Georgia"/>
                <w:sz w:val="36"/>
                <w:szCs w:val="36"/>
              </w:rPr>
              <w:t>4,3</w:t>
            </w:r>
          </w:p>
        </w:tc>
        <w:tc>
          <w:tcPr>
            <w:tcW w:w="1701" w:type="dxa"/>
            <w:shd w:val="clear" w:color="auto" w:fill="DFF0F4" w:themeFill="accent2" w:themeFillTint="33"/>
          </w:tcPr>
          <w:p w:rsidR="00D92F2D" w:rsidRDefault="0010170D" w:rsidP="0010170D">
            <w:pPr>
              <w:spacing w:after="0" w:line="240" w:lineRule="auto"/>
              <w:jc w:val="center"/>
              <w:rPr>
                <w:rFonts w:ascii="Georgia" w:hAnsi="Georgia"/>
                <w:sz w:val="36"/>
                <w:szCs w:val="36"/>
              </w:rPr>
            </w:pPr>
            <w:r>
              <w:rPr>
                <w:rFonts w:ascii="Georgia" w:hAnsi="Georgia"/>
                <w:sz w:val="36"/>
                <w:szCs w:val="36"/>
              </w:rPr>
              <w:t>30,5</w:t>
            </w:r>
          </w:p>
        </w:tc>
        <w:tc>
          <w:tcPr>
            <w:tcW w:w="1701" w:type="dxa"/>
            <w:shd w:val="clear" w:color="auto" w:fill="DFF0F4" w:themeFill="accent2" w:themeFillTint="33"/>
          </w:tcPr>
          <w:p w:rsidR="00D92F2D" w:rsidRDefault="0010170D" w:rsidP="0010170D">
            <w:pPr>
              <w:spacing w:after="0" w:line="240" w:lineRule="auto"/>
              <w:jc w:val="center"/>
              <w:rPr>
                <w:rFonts w:ascii="Georgia" w:hAnsi="Georgia"/>
                <w:sz w:val="36"/>
                <w:szCs w:val="36"/>
              </w:rPr>
            </w:pPr>
            <w:r>
              <w:rPr>
                <w:rFonts w:ascii="Georgia" w:hAnsi="Georgia"/>
                <w:sz w:val="36"/>
                <w:szCs w:val="36"/>
              </w:rPr>
              <w:t>34,6</w:t>
            </w:r>
          </w:p>
        </w:tc>
        <w:tc>
          <w:tcPr>
            <w:tcW w:w="1576" w:type="dxa"/>
            <w:shd w:val="clear" w:color="auto" w:fill="DFF0F4" w:themeFill="accent2" w:themeFillTint="33"/>
          </w:tcPr>
          <w:p w:rsidR="00D92F2D" w:rsidRDefault="0010170D" w:rsidP="0010170D">
            <w:pPr>
              <w:spacing w:after="0" w:line="240" w:lineRule="auto"/>
              <w:jc w:val="center"/>
              <w:rPr>
                <w:rFonts w:ascii="Georgia" w:hAnsi="Georgia"/>
                <w:sz w:val="36"/>
                <w:szCs w:val="36"/>
              </w:rPr>
            </w:pPr>
            <w:r>
              <w:rPr>
                <w:rFonts w:ascii="Georgia" w:hAnsi="Georgia"/>
                <w:sz w:val="36"/>
                <w:szCs w:val="36"/>
              </w:rPr>
              <w:t>35,0</w:t>
            </w:r>
          </w:p>
        </w:tc>
        <w:tc>
          <w:tcPr>
            <w:tcW w:w="1510" w:type="dxa"/>
            <w:shd w:val="clear" w:color="auto" w:fill="DFF0F4" w:themeFill="accent2" w:themeFillTint="33"/>
          </w:tcPr>
          <w:p w:rsidR="00D92F2D" w:rsidRDefault="0010170D" w:rsidP="0010170D">
            <w:pPr>
              <w:spacing w:after="0" w:line="240" w:lineRule="auto"/>
              <w:jc w:val="center"/>
              <w:rPr>
                <w:rFonts w:ascii="Georgia" w:hAnsi="Georgia"/>
                <w:sz w:val="36"/>
                <w:szCs w:val="36"/>
              </w:rPr>
            </w:pPr>
            <w:r>
              <w:rPr>
                <w:rFonts w:ascii="Georgia" w:hAnsi="Georgia"/>
                <w:sz w:val="36"/>
                <w:szCs w:val="36"/>
              </w:rPr>
              <w:t>35,0</w:t>
            </w:r>
          </w:p>
        </w:tc>
      </w:tr>
    </w:tbl>
    <w:p w:rsidR="00105FDB" w:rsidRPr="00D92F2D" w:rsidRDefault="005B550D" w:rsidP="005B550D">
      <w:pPr>
        <w:spacing w:after="0" w:line="240" w:lineRule="auto"/>
        <w:rPr>
          <w:rFonts w:ascii="Georgia" w:hAnsi="Georgia"/>
          <w:sz w:val="36"/>
          <w:szCs w:val="36"/>
        </w:rPr>
      </w:pPr>
      <w:r w:rsidRPr="00A26883">
        <w:rPr>
          <w:rFonts w:ascii="Georgia" w:hAnsi="Georgia"/>
          <w:b/>
          <w:sz w:val="36"/>
          <w:szCs w:val="36"/>
        </w:rPr>
        <w:t>НДФЛ</w:t>
      </w:r>
      <w:r w:rsidRPr="00D92F2D">
        <w:rPr>
          <w:rFonts w:ascii="Georgia" w:hAnsi="Georgia"/>
          <w:sz w:val="36"/>
          <w:szCs w:val="36"/>
        </w:rPr>
        <w:t xml:space="preserve"> – начисляется в процентах</w:t>
      </w:r>
      <w:r w:rsidR="00D92F2D">
        <w:rPr>
          <w:rFonts w:ascii="Georgia" w:hAnsi="Georgia"/>
          <w:sz w:val="36"/>
          <w:szCs w:val="36"/>
        </w:rPr>
        <w:t xml:space="preserve">                     </w:t>
      </w:r>
    </w:p>
    <w:p w:rsidR="00A26883" w:rsidRDefault="005B550D" w:rsidP="005B550D">
      <w:pPr>
        <w:spacing w:after="0" w:line="240" w:lineRule="auto"/>
        <w:rPr>
          <w:rFonts w:ascii="Georgia" w:hAnsi="Georgia"/>
          <w:sz w:val="36"/>
          <w:szCs w:val="36"/>
        </w:rPr>
      </w:pPr>
      <w:r w:rsidRPr="00D92F2D">
        <w:rPr>
          <w:rFonts w:ascii="Georgia" w:hAnsi="Georgia"/>
          <w:sz w:val="36"/>
          <w:szCs w:val="36"/>
        </w:rPr>
        <w:t xml:space="preserve">от совокупного дохода физических </w:t>
      </w:r>
    </w:p>
    <w:p w:rsidR="00A26883" w:rsidRDefault="005B550D" w:rsidP="005B550D">
      <w:pPr>
        <w:spacing w:after="0" w:line="240" w:lineRule="auto"/>
        <w:rPr>
          <w:rFonts w:ascii="Georgia" w:hAnsi="Georgia"/>
          <w:sz w:val="36"/>
          <w:szCs w:val="36"/>
        </w:rPr>
      </w:pPr>
      <w:r w:rsidRPr="00D92F2D">
        <w:rPr>
          <w:rFonts w:ascii="Georgia" w:hAnsi="Georgia"/>
          <w:sz w:val="36"/>
          <w:szCs w:val="36"/>
        </w:rPr>
        <w:t>лиц</w:t>
      </w:r>
      <w:r w:rsidR="00A26883">
        <w:rPr>
          <w:rFonts w:ascii="Georgia" w:hAnsi="Georgia"/>
          <w:sz w:val="36"/>
          <w:szCs w:val="36"/>
        </w:rPr>
        <w:t xml:space="preserve"> </w:t>
      </w:r>
      <w:r w:rsidRPr="00D92F2D">
        <w:rPr>
          <w:rFonts w:ascii="Georgia" w:hAnsi="Georgia"/>
          <w:sz w:val="36"/>
          <w:szCs w:val="36"/>
        </w:rPr>
        <w:t>за вычетом документально подтвержденных расходов, в</w:t>
      </w:r>
    </w:p>
    <w:p w:rsidR="005B550D" w:rsidRPr="00D92F2D" w:rsidRDefault="005B550D" w:rsidP="005B550D">
      <w:pPr>
        <w:spacing w:after="0" w:line="240" w:lineRule="auto"/>
        <w:rPr>
          <w:rFonts w:ascii="Georgia" w:hAnsi="Georgia"/>
          <w:sz w:val="36"/>
          <w:szCs w:val="36"/>
        </w:rPr>
      </w:pPr>
      <w:r w:rsidRPr="00D92F2D">
        <w:rPr>
          <w:rFonts w:ascii="Georgia" w:hAnsi="Georgia"/>
          <w:sz w:val="36"/>
          <w:szCs w:val="36"/>
        </w:rPr>
        <w:t xml:space="preserve"> соответствии с действующим</w:t>
      </w:r>
    </w:p>
    <w:p w:rsidR="005B550D" w:rsidRPr="00D92F2D" w:rsidRDefault="005B550D" w:rsidP="005B550D">
      <w:pPr>
        <w:spacing w:after="0" w:line="240" w:lineRule="auto"/>
        <w:rPr>
          <w:rFonts w:ascii="Georgia" w:hAnsi="Georgia"/>
          <w:sz w:val="36"/>
          <w:szCs w:val="36"/>
        </w:rPr>
      </w:pPr>
      <w:r w:rsidRPr="00D92F2D">
        <w:rPr>
          <w:rFonts w:ascii="Georgia" w:hAnsi="Georgia"/>
          <w:sz w:val="36"/>
          <w:szCs w:val="36"/>
        </w:rPr>
        <w:t xml:space="preserve"> законодательством.</w:t>
      </w:r>
    </w:p>
    <w:p w:rsidR="00105FDB" w:rsidRDefault="00105FDB" w:rsidP="005B550D">
      <w:pPr>
        <w:spacing w:after="0"/>
      </w:pPr>
    </w:p>
    <w:p w:rsidR="00ED06C8" w:rsidRDefault="00ED06C8" w:rsidP="00A84B48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</w:p>
    <w:p w:rsidR="00A84B48" w:rsidRPr="00A84B48" w:rsidRDefault="00A84B48" w:rsidP="00A84B48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  <w:r w:rsidRPr="00A84B48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>Доход от уплаты акцизов на</w:t>
      </w:r>
    </w:p>
    <w:p w:rsidR="00A84B48" w:rsidRPr="00A84B48" w:rsidRDefault="00A84B48" w:rsidP="00A84B48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  <w:r w:rsidRPr="00A84B48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>нефтепродукты, тыс.руб.</w:t>
      </w:r>
    </w:p>
    <w:p w:rsidR="00A84B48" w:rsidRDefault="00A84B48"/>
    <w:p w:rsidR="00A84B48" w:rsidRDefault="00A84B48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8874227" cy="3200400"/>
            <wp:effectExtent l="19050" t="0" r="22123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tbl>
      <w:tblPr>
        <w:tblStyle w:val="a3"/>
        <w:tblW w:w="0" w:type="auto"/>
        <w:tblInd w:w="2093" w:type="dxa"/>
        <w:shd w:val="clear" w:color="auto" w:fill="2F6130" w:themeFill="accent4" w:themeFillShade="80"/>
        <w:tblLook w:val="04A0" w:firstRow="1" w:lastRow="0" w:firstColumn="1" w:lastColumn="0" w:noHBand="0" w:noVBand="1"/>
      </w:tblPr>
      <w:tblGrid>
        <w:gridCol w:w="1984"/>
        <w:gridCol w:w="1985"/>
        <w:gridCol w:w="2126"/>
        <w:gridCol w:w="2126"/>
        <w:gridCol w:w="1843"/>
      </w:tblGrid>
      <w:tr w:rsidR="00FE31E9" w:rsidTr="008E09C3">
        <w:trPr>
          <w:trHeight w:val="858"/>
        </w:trPr>
        <w:tc>
          <w:tcPr>
            <w:tcW w:w="1984" w:type="dxa"/>
            <w:shd w:val="clear" w:color="auto" w:fill="2F6130" w:themeFill="accent4" w:themeFillShade="80"/>
          </w:tcPr>
          <w:p w:rsidR="00FE31E9" w:rsidRPr="00FE31E9" w:rsidRDefault="00FE31E9">
            <w:pPr>
              <w:rPr>
                <w:rFonts w:ascii="Georgia" w:hAnsi="Georgia"/>
                <w:color w:val="FFFFFF" w:themeColor="background1"/>
                <w:sz w:val="48"/>
                <w:szCs w:val="48"/>
              </w:rPr>
            </w:pPr>
            <w:r w:rsidRPr="00FE31E9">
              <w:rPr>
                <w:rFonts w:ascii="Georgia" w:hAnsi="Georgia"/>
                <w:color w:val="FFFFFF" w:themeColor="background1"/>
                <w:sz w:val="48"/>
                <w:szCs w:val="48"/>
              </w:rPr>
              <w:t>201</w:t>
            </w:r>
            <w:r w:rsidR="00875B7D">
              <w:rPr>
                <w:rFonts w:ascii="Georgia" w:hAnsi="Georgia"/>
                <w:color w:val="FFFFFF" w:themeColor="background1"/>
                <w:sz w:val="48"/>
                <w:szCs w:val="48"/>
              </w:rPr>
              <w:t>9</w:t>
            </w:r>
            <w:r w:rsidR="00293BF6">
              <w:rPr>
                <w:rFonts w:ascii="Georgia" w:hAnsi="Georgia"/>
                <w:color w:val="FFFFFF" w:themeColor="background1"/>
                <w:sz w:val="48"/>
                <w:szCs w:val="48"/>
              </w:rPr>
              <w:t xml:space="preserve"> </w:t>
            </w:r>
          </w:p>
        </w:tc>
        <w:tc>
          <w:tcPr>
            <w:tcW w:w="1985" w:type="dxa"/>
            <w:shd w:val="clear" w:color="auto" w:fill="2F6130" w:themeFill="accent4" w:themeFillShade="80"/>
          </w:tcPr>
          <w:p w:rsidR="00FE31E9" w:rsidRPr="00FE31E9" w:rsidRDefault="00FE31E9" w:rsidP="00875B7D">
            <w:pPr>
              <w:rPr>
                <w:rFonts w:ascii="Georgia" w:hAnsi="Georgia"/>
                <w:color w:val="FFFFFF" w:themeColor="background1"/>
                <w:sz w:val="48"/>
                <w:szCs w:val="48"/>
              </w:rPr>
            </w:pPr>
            <w:r w:rsidRPr="00FE31E9">
              <w:rPr>
                <w:rFonts w:ascii="Georgia" w:hAnsi="Georgia"/>
                <w:color w:val="FFFFFF" w:themeColor="background1"/>
                <w:sz w:val="48"/>
                <w:szCs w:val="48"/>
              </w:rPr>
              <w:t>20</w:t>
            </w:r>
            <w:r w:rsidR="00875B7D">
              <w:rPr>
                <w:rFonts w:ascii="Georgia" w:hAnsi="Georgia"/>
                <w:color w:val="FFFFFF" w:themeColor="background1"/>
                <w:sz w:val="48"/>
                <w:szCs w:val="48"/>
              </w:rPr>
              <w:t>20</w:t>
            </w:r>
          </w:p>
        </w:tc>
        <w:tc>
          <w:tcPr>
            <w:tcW w:w="2126" w:type="dxa"/>
            <w:shd w:val="clear" w:color="auto" w:fill="2F6130" w:themeFill="accent4" w:themeFillShade="80"/>
          </w:tcPr>
          <w:p w:rsidR="00FE31E9" w:rsidRPr="00FE31E9" w:rsidRDefault="00FE31E9" w:rsidP="00875B7D">
            <w:pPr>
              <w:rPr>
                <w:rFonts w:ascii="Georgia" w:hAnsi="Georgia"/>
                <w:color w:val="FFFFFF" w:themeColor="background1"/>
                <w:sz w:val="48"/>
                <w:szCs w:val="48"/>
              </w:rPr>
            </w:pPr>
            <w:r w:rsidRPr="00FE31E9">
              <w:rPr>
                <w:rFonts w:ascii="Georgia" w:hAnsi="Georgia"/>
                <w:color w:val="FFFFFF" w:themeColor="background1"/>
                <w:sz w:val="48"/>
                <w:szCs w:val="48"/>
              </w:rPr>
              <w:t>202</w:t>
            </w:r>
            <w:r w:rsidR="00875B7D">
              <w:rPr>
                <w:rFonts w:ascii="Georgia" w:hAnsi="Georgia"/>
                <w:color w:val="FFFFFF" w:themeColor="background1"/>
                <w:sz w:val="48"/>
                <w:szCs w:val="48"/>
              </w:rPr>
              <w:t>1</w:t>
            </w:r>
          </w:p>
        </w:tc>
        <w:tc>
          <w:tcPr>
            <w:tcW w:w="2126" w:type="dxa"/>
            <w:shd w:val="clear" w:color="auto" w:fill="2F6130" w:themeFill="accent4" w:themeFillShade="80"/>
          </w:tcPr>
          <w:p w:rsidR="00FE31E9" w:rsidRPr="00FE31E9" w:rsidRDefault="00FE31E9" w:rsidP="00875B7D">
            <w:pPr>
              <w:rPr>
                <w:rFonts w:ascii="Georgia" w:hAnsi="Georgia"/>
                <w:color w:val="FFFFFF" w:themeColor="background1"/>
                <w:sz w:val="48"/>
                <w:szCs w:val="48"/>
              </w:rPr>
            </w:pPr>
            <w:r w:rsidRPr="00FE31E9">
              <w:rPr>
                <w:rFonts w:ascii="Georgia" w:hAnsi="Georgia"/>
                <w:color w:val="FFFFFF" w:themeColor="background1"/>
                <w:sz w:val="48"/>
                <w:szCs w:val="48"/>
              </w:rPr>
              <w:t>202</w:t>
            </w:r>
            <w:r w:rsidR="00875B7D">
              <w:rPr>
                <w:rFonts w:ascii="Georgia" w:hAnsi="Georgia"/>
                <w:color w:val="FFFFFF" w:themeColor="background1"/>
                <w:sz w:val="48"/>
                <w:szCs w:val="48"/>
              </w:rPr>
              <w:t>2</w:t>
            </w:r>
          </w:p>
        </w:tc>
        <w:tc>
          <w:tcPr>
            <w:tcW w:w="1843" w:type="dxa"/>
            <w:shd w:val="clear" w:color="auto" w:fill="2F6130" w:themeFill="accent4" w:themeFillShade="80"/>
          </w:tcPr>
          <w:p w:rsidR="00FE31E9" w:rsidRPr="00FE31E9" w:rsidRDefault="00FE31E9" w:rsidP="00875B7D">
            <w:pPr>
              <w:rPr>
                <w:rFonts w:ascii="Georgia" w:hAnsi="Georgia"/>
                <w:color w:val="FFFFFF" w:themeColor="background1"/>
                <w:sz w:val="48"/>
                <w:szCs w:val="48"/>
              </w:rPr>
            </w:pPr>
            <w:r w:rsidRPr="00FE31E9">
              <w:rPr>
                <w:rFonts w:ascii="Georgia" w:hAnsi="Georgia"/>
                <w:color w:val="FFFFFF" w:themeColor="background1"/>
                <w:sz w:val="48"/>
                <w:szCs w:val="48"/>
              </w:rPr>
              <w:t>202</w:t>
            </w:r>
            <w:r w:rsidR="00875B7D">
              <w:rPr>
                <w:rFonts w:ascii="Georgia" w:hAnsi="Georgia"/>
                <w:color w:val="FFFFFF" w:themeColor="background1"/>
                <w:sz w:val="48"/>
                <w:szCs w:val="48"/>
              </w:rPr>
              <w:t>3</w:t>
            </w:r>
          </w:p>
        </w:tc>
      </w:tr>
    </w:tbl>
    <w:p w:rsidR="00A84B48" w:rsidRPr="00A84B48" w:rsidRDefault="00A84B48" w:rsidP="00FE31E9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44"/>
          <w:szCs w:val="44"/>
          <w:lang w:eastAsia="ru-RU"/>
        </w:rPr>
      </w:pPr>
      <w:r w:rsidRPr="00A84B48">
        <w:rPr>
          <w:rFonts w:ascii="Georgia" w:eastAsia="Times New Roman" w:hAnsi="Georgia"/>
          <w:b/>
          <w:color w:val="000000"/>
          <w:sz w:val="44"/>
          <w:szCs w:val="44"/>
          <w:lang w:eastAsia="ru-RU"/>
        </w:rPr>
        <w:t>Акциз-вид налога, который включается в цену товара.</w:t>
      </w:r>
    </w:p>
    <w:p w:rsidR="00A84B48" w:rsidRPr="00A84B48" w:rsidRDefault="00B81A9D" w:rsidP="00FE31E9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44"/>
          <w:szCs w:val="44"/>
          <w:lang w:eastAsia="ru-RU"/>
        </w:rPr>
      </w:pPr>
      <w:r>
        <w:rPr>
          <w:rFonts w:ascii="Georgia" w:eastAsia="Times New Roman" w:hAnsi="Georgia"/>
          <w:b/>
          <w:color w:val="000000"/>
          <w:sz w:val="44"/>
          <w:szCs w:val="44"/>
          <w:lang w:eastAsia="ru-RU"/>
        </w:rPr>
        <w:t>п</w:t>
      </w:r>
      <w:r w:rsidR="00A84B48" w:rsidRPr="00A84B48">
        <w:rPr>
          <w:rFonts w:ascii="Georgia" w:eastAsia="Times New Roman" w:hAnsi="Georgia"/>
          <w:b/>
          <w:color w:val="000000"/>
          <w:sz w:val="44"/>
          <w:szCs w:val="44"/>
          <w:lang w:eastAsia="ru-RU"/>
        </w:rPr>
        <w:t>лательщиками акциза являются потребители, приобретающие</w:t>
      </w:r>
    </w:p>
    <w:p w:rsidR="00A84B48" w:rsidRPr="00A84B48" w:rsidRDefault="00A84B48" w:rsidP="00FE31E9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44"/>
          <w:szCs w:val="44"/>
          <w:lang w:eastAsia="ru-RU"/>
        </w:rPr>
      </w:pPr>
      <w:r w:rsidRPr="00A84B48">
        <w:rPr>
          <w:rFonts w:ascii="Georgia" w:eastAsia="Times New Roman" w:hAnsi="Georgia"/>
          <w:b/>
          <w:color w:val="000000"/>
          <w:sz w:val="44"/>
          <w:szCs w:val="44"/>
          <w:lang w:eastAsia="ru-RU"/>
        </w:rPr>
        <w:t>товары, которые облагаются акцизным сбором.</w:t>
      </w:r>
    </w:p>
    <w:p w:rsidR="00D86049" w:rsidRDefault="00A84B48" w:rsidP="00B81A9D">
      <w:pPr>
        <w:jc w:val="center"/>
      </w:pPr>
      <w:r>
        <w:br w:type="page"/>
      </w:r>
    </w:p>
    <w:p w:rsidR="00D86049" w:rsidRDefault="00D86049" w:rsidP="00B81A9D">
      <w:pPr>
        <w:jc w:val="center"/>
      </w:pPr>
    </w:p>
    <w:p w:rsidR="00B81A9D" w:rsidRPr="00B81A9D" w:rsidRDefault="00B81A9D" w:rsidP="00B81A9D">
      <w:pPr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  <w:r w:rsidRPr="00B81A9D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>Налоги на совокупный доход, тыс.</w:t>
      </w:r>
      <w:r w:rsidR="00E04D2C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 xml:space="preserve"> </w:t>
      </w:r>
      <w:r w:rsidRPr="00B81A9D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>руб.</w:t>
      </w:r>
    </w:p>
    <w:p w:rsidR="00E54364" w:rsidRDefault="009B31AC">
      <w:r>
        <w:rPr>
          <w:noProof/>
          <w:lang w:eastAsia="ru-RU"/>
        </w:rPr>
        <w:drawing>
          <wp:inline distT="0" distB="0" distL="0" distR="0">
            <wp:extent cx="8910854" cy="3785937"/>
            <wp:effectExtent l="19050" t="0" r="23596" b="5013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tbl>
      <w:tblPr>
        <w:tblStyle w:val="a3"/>
        <w:tblW w:w="14288" w:type="dxa"/>
        <w:tblLook w:val="04A0" w:firstRow="1" w:lastRow="0" w:firstColumn="1" w:lastColumn="0" w:noHBand="0" w:noVBand="1"/>
      </w:tblPr>
      <w:tblGrid>
        <w:gridCol w:w="7618"/>
        <w:gridCol w:w="1418"/>
        <w:gridCol w:w="1279"/>
        <w:gridCol w:w="1279"/>
        <w:gridCol w:w="1309"/>
        <w:gridCol w:w="1385"/>
      </w:tblGrid>
      <w:tr w:rsidR="00167536" w:rsidTr="004D3B44">
        <w:trPr>
          <w:trHeight w:val="803"/>
        </w:trPr>
        <w:tc>
          <w:tcPr>
            <w:tcW w:w="7621" w:type="dxa"/>
            <w:vMerge w:val="restart"/>
            <w:shd w:val="clear" w:color="auto" w:fill="C3E2C4" w:themeFill="accent4" w:themeFillTint="66"/>
          </w:tcPr>
          <w:p w:rsidR="00167536" w:rsidRDefault="00167536" w:rsidP="00E04D2C">
            <w:pPr>
              <w:jc w:val="both"/>
            </w:pPr>
            <w:r w:rsidRPr="007C243B"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>В районный бюджет</w:t>
            </w:r>
            <w:r w:rsidR="00874D27"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7C243B"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>поступают платежи по</w:t>
            </w:r>
            <w:r w:rsidR="009F0548" w:rsidRPr="009F0548"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7C243B"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>налогу, взимаемому</w:t>
            </w:r>
            <w:r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7C243B"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>в связи с применением упрощенной системе</w:t>
            </w:r>
            <w:r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7C243B"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>налогообложения, единому вмененному доходу,</w:t>
            </w:r>
            <w:r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7C243B"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>сельскохозяйственному налогу</w:t>
            </w:r>
          </w:p>
        </w:tc>
        <w:tc>
          <w:tcPr>
            <w:tcW w:w="6667" w:type="dxa"/>
            <w:gridSpan w:val="5"/>
            <w:shd w:val="clear" w:color="auto" w:fill="9FD2E0" w:themeFill="accent2" w:themeFillTint="99"/>
          </w:tcPr>
          <w:p w:rsidR="00167536" w:rsidRDefault="00167536" w:rsidP="00863FE8">
            <w:pPr>
              <w:jc w:val="center"/>
            </w:pPr>
            <w:r w:rsidRPr="009C3B0E">
              <w:rPr>
                <w:rFonts w:ascii="Georgia" w:hAnsi="Georgia"/>
                <w:sz w:val="40"/>
                <w:szCs w:val="40"/>
              </w:rPr>
              <w:t>Доля поступлений в налоговых и неналоговых доходах</w:t>
            </w:r>
          </w:p>
        </w:tc>
      </w:tr>
      <w:tr w:rsidR="005624CC" w:rsidTr="004D3B44">
        <w:trPr>
          <w:trHeight w:val="672"/>
        </w:trPr>
        <w:tc>
          <w:tcPr>
            <w:tcW w:w="7621" w:type="dxa"/>
            <w:vMerge/>
            <w:shd w:val="clear" w:color="auto" w:fill="C3E2C4" w:themeFill="accent4" w:themeFillTint="66"/>
          </w:tcPr>
          <w:p w:rsidR="00167536" w:rsidRDefault="00167536"/>
        </w:tc>
        <w:tc>
          <w:tcPr>
            <w:tcW w:w="1418" w:type="dxa"/>
            <w:shd w:val="clear" w:color="auto" w:fill="2F6130" w:themeFill="accent4" w:themeFillShade="80"/>
          </w:tcPr>
          <w:p w:rsidR="00167536" w:rsidRPr="00167536" w:rsidRDefault="00167536" w:rsidP="00610842">
            <w:pPr>
              <w:jc w:val="center"/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167536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201</w:t>
            </w:r>
            <w:r w:rsidR="00610842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9</w:t>
            </w:r>
          </w:p>
        </w:tc>
        <w:tc>
          <w:tcPr>
            <w:tcW w:w="1276" w:type="dxa"/>
            <w:shd w:val="clear" w:color="auto" w:fill="2F6130" w:themeFill="accent4" w:themeFillShade="80"/>
          </w:tcPr>
          <w:p w:rsidR="00167536" w:rsidRPr="00167536" w:rsidRDefault="00167536" w:rsidP="005624CC">
            <w:pPr>
              <w:jc w:val="center"/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167536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20</w:t>
            </w:r>
            <w:r w:rsidR="005624CC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20</w:t>
            </w:r>
          </w:p>
        </w:tc>
        <w:tc>
          <w:tcPr>
            <w:tcW w:w="1279" w:type="dxa"/>
            <w:shd w:val="clear" w:color="auto" w:fill="2F6130" w:themeFill="accent4" w:themeFillShade="80"/>
          </w:tcPr>
          <w:p w:rsidR="00167536" w:rsidRPr="00167536" w:rsidRDefault="00167536" w:rsidP="005624CC">
            <w:pPr>
              <w:jc w:val="center"/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167536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202</w:t>
            </w:r>
            <w:r w:rsidR="005624CC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1</w:t>
            </w:r>
          </w:p>
        </w:tc>
        <w:tc>
          <w:tcPr>
            <w:tcW w:w="1309" w:type="dxa"/>
            <w:shd w:val="clear" w:color="auto" w:fill="2F6130" w:themeFill="accent4" w:themeFillShade="80"/>
          </w:tcPr>
          <w:p w:rsidR="00167536" w:rsidRPr="00167536" w:rsidRDefault="00167536" w:rsidP="005624CC">
            <w:pPr>
              <w:jc w:val="center"/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167536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202</w:t>
            </w:r>
            <w:r w:rsidR="005624CC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2</w:t>
            </w:r>
          </w:p>
        </w:tc>
        <w:tc>
          <w:tcPr>
            <w:tcW w:w="1385" w:type="dxa"/>
            <w:shd w:val="clear" w:color="auto" w:fill="2F6130" w:themeFill="accent4" w:themeFillShade="80"/>
          </w:tcPr>
          <w:p w:rsidR="00167536" w:rsidRPr="00167536" w:rsidRDefault="00167536" w:rsidP="005624CC">
            <w:pPr>
              <w:jc w:val="center"/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167536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202</w:t>
            </w:r>
            <w:r w:rsidR="005624CC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3</w:t>
            </w:r>
          </w:p>
        </w:tc>
      </w:tr>
      <w:tr w:rsidR="005624CC" w:rsidTr="004D3B44">
        <w:tc>
          <w:tcPr>
            <w:tcW w:w="7621" w:type="dxa"/>
            <w:vMerge/>
            <w:shd w:val="clear" w:color="auto" w:fill="C3E2C4" w:themeFill="accent4" w:themeFillTint="66"/>
          </w:tcPr>
          <w:p w:rsidR="00167536" w:rsidRDefault="00167536"/>
        </w:tc>
        <w:tc>
          <w:tcPr>
            <w:tcW w:w="1418" w:type="dxa"/>
            <w:shd w:val="clear" w:color="auto" w:fill="9FD2E0" w:themeFill="accent2" w:themeFillTint="99"/>
          </w:tcPr>
          <w:p w:rsidR="00167536" w:rsidRPr="00167536" w:rsidRDefault="00167536" w:rsidP="00610842">
            <w:pPr>
              <w:jc w:val="center"/>
              <w:rPr>
                <w:rFonts w:ascii="Georgia" w:hAnsi="Georgia"/>
                <w:sz w:val="40"/>
                <w:szCs w:val="40"/>
              </w:rPr>
            </w:pPr>
            <w:r w:rsidRPr="00167536">
              <w:rPr>
                <w:rFonts w:ascii="Georgia" w:hAnsi="Georgia"/>
                <w:sz w:val="40"/>
                <w:szCs w:val="40"/>
              </w:rPr>
              <w:t>1</w:t>
            </w:r>
            <w:r w:rsidR="00610842">
              <w:rPr>
                <w:rFonts w:ascii="Georgia" w:hAnsi="Georgia"/>
                <w:sz w:val="40"/>
                <w:szCs w:val="40"/>
              </w:rPr>
              <w:t>3,3</w:t>
            </w:r>
          </w:p>
        </w:tc>
        <w:tc>
          <w:tcPr>
            <w:tcW w:w="1276" w:type="dxa"/>
            <w:shd w:val="clear" w:color="auto" w:fill="9FD2E0" w:themeFill="accent2" w:themeFillTint="99"/>
          </w:tcPr>
          <w:p w:rsidR="00167536" w:rsidRPr="00167536" w:rsidRDefault="009E5B96" w:rsidP="005624CC">
            <w:pPr>
              <w:jc w:val="center"/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sz w:val="40"/>
                <w:szCs w:val="40"/>
              </w:rPr>
              <w:t>11,5</w:t>
            </w:r>
          </w:p>
        </w:tc>
        <w:tc>
          <w:tcPr>
            <w:tcW w:w="1279" w:type="dxa"/>
            <w:shd w:val="clear" w:color="auto" w:fill="9FD2E0" w:themeFill="accent2" w:themeFillTint="99"/>
          </w:tcPr>
          <w:p w:rsidR="00167536" w:rsidRPr="00167536" w:rsidRDefault="005624CC" w:rsidP="005624CC">
            <w:pPr>
              <w:jc w:val="center"/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sz w:val="40"/>
                <w:szCs w:val="40"/>
              </w:rPr>
              <w:t>4,6</w:t>
            </w:r>
          </w:p>
        </w:tc>
        <w:tc>
          <w:tcPr>
            <w:tcW w:w="1309" w:type="dxa"/>
            <w:shd w:val="clear" w:color="auto" w:fill="9FD2E0" w:themeFill="accent2" w:themeFillTint="99"/>
          </w:tcPr>
          <w:p w:rsidR="00167536" w:rsidRPr="00167536" w:rsidRDefault="005624CC" w:rsidP="005624CC">
            <w:pPr>
              <w:jc w:val="center"/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sz w:val="40"/>
                <w:szCs w:val="40"/>
              </w:rPr>
              <w:t>4,0</w:t>
            </w:r>
          </w:p>
        </w:tc>
        <w:tc>
          <w:tcPr>
            <w:tcW w:w="1385" w:type="dxa"/>
            <w:shd w:val="clear" w:color="auto" w:fill="9FD2E0" w:themeFill="accent2" w:themeFillTint="99"/>
          </w:tcPr>
          <w:p w:rsidR="00167536" w:rsidRPr="00167536" w:rsidRDefault="005624CC" w:rsidP="005624CC">
            <w:pPr>
              <w:jc w:val="center"/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sz w:val="40"/>
                <w:szCs w:val="40"/>
              </w:rPr>
              <w:t>4,0</w:t>
            </w:r>
          </w:p>
        </w:tc>
      </w:tr>
    </w:tbl>
    <w:p w:rsidR="00167536" w:rsidRDefault="00167536"/>
    <w:p w:rsidR="00256318" w:rsidRDefault="00256318"/>
    <w:p w:rsidR="00256318" w:rsidRDefault="00256318"/>
    <w:p w:rsidR="00256318" w:rsidRDefault="00256318"/>
    <w:tbl>
      <w:tblPr>
        <w:tblW w:w="0" w:type="auto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79148" w:themeFill="accent4" w:themeFillShade="BF"/>
        <w:tblLook w:val="0000" w:firstRow="0" w:lastRow="0" w:firstColumn="0" w:lastColumn="0" w:noHBand="0" w:noVBand="0"/>
      </w:tblPr>
      <w:tblGrid>
        <w:gridCol w:w="14052"/>
      </w:tblGrid>
      <w:tr w:rsidR="00761171" w:rsidTr="00267673">
        <w:trPr>
          <w:trHeight w:val="1231"/>
        </w:trPr>
        <w:tc>
          <w:tcPr>
            <w:tcW w:w="14052" w:type="dxa"/>
            <w:shd w:val="clear" w:color="auto" w:fill="479148" w:themeFill="accent4" w:themeFillShade="BF"/>
          </w:tcPr>
          <w:p w:rsidR="00761171" w:rsidRPr="00761171" w:rsidRDefault="00761171" w:rsidP="00761171">
            <w:pPr>
              <w:jc w:val="center"/>
              <w:rPr>
                <w:rFonts w:ascii="Constantia" w:hAnsi="Constantia"/>
                <w:b/>
                <w:color w:val="FFFFFF" w:themeColor="background1"/>
                <w:spacing w:val="2"/>
                <w:sz w:val="48"/>
                <w:szCs w:val="48"/>
              </w:rPr>
            </w:pPr>
            <w:r w:rsidRPr="00761171">
              <w:rPr>
                <w:rFonts w:ascii="Constantia" w:hAnsi="Constantia"/>
                <w:b/>
                <w:color w:val="FFFFFF" w:themeColor="background1"/>
                <w:spacing w:val="2"/>
                <w:sz w:val="48"/>
                <w:szCs w:val="48"/>
              </w:rPr>
              <w:t>Динамика поступления неналоговых доходов бюджета муниципального района тыс.</w:t>
            </w:r>
            <w:r w:rsidR="00E04D2C">
              <w:rPr>
                <w:rFonts w:ascii="Constantia" w:hAnsi="Constantia"/>
                <w:b/>
                <w:color w:val="FFFFFF" w:themeColor="background1"/>
                <w:spacing w:val="2"/>
                <w:sz w:val="48"/>
                <w:szCs w:val="48"/>
              </w:rPr>
              <w:t xml:space="preserve"> </w:t>
            </w:r>
            <w:r w:rsidRPr="00761171">
              <w:rPr>
                <w:rFonts w:ascii="Constantia" w:hAnsi="Constantia"/>
                <w:b/>
                <w:color w:val="FFFFFF" w:themeColor="background1"/>
                <w:spacing w:val="2"/>
                <w:sz w:val="48"/>
                <w:szCs w:val="48"/>
              </w:rPr>
              <w:t>руб.</w:t>
            </w:r>
          </w:p>
        </w:tc>
      </w:tr>
    </w:tbl>
    <w:p w:rsidR="00761171" w:rsidRDefault="00761171" w:rsidP="00591B9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48"/>
          <w:szCs w:val="52"/>
        </w:rPr>
      </w:pPr>
      <w:r w:rsidRPr="00761171">
        <w:rPr>
          <w:rFonts w:ascii="Constantia" w:hAnsi="Constantia"/>
          <w:b/>
          <w:color w:val="000000"/>
          <w:spacing w:val="2"/>
          <w:sz w:val="48"/>
          <w:szCs w:val="48"/>
        </w:rPr>
        <w:t xml:space="preserve"> </w:t>
      </w:r>
    </w:p>
    <w:p w:rsidR="00761171" w:rsidRDefault="00761171" w:rsidP="00591B9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48"/>
          <w:szCs w:val="52"/>
        </w:rPr>
      </w:pPr>
    </w:p>
    <w:p w:rsidR="00256318" w:rsidRDefault="00152D82">
      <w:pPr>
        <w:rPr>
          <w:rFonts w:ascii="Times New Roman" w:hAnsi="Times New Roman"/>
          <w:b/>
          <w:color w:val="000000"/>
          <w:spacing w:val="2"/>
          <w:sz w:val="48"/>
          <w:szCs w:val="52"/>
        </w:rPr>
      </w:pPr>
      <w:r>
        <w:rPr>
          <w:rFonts w:ascii="Times New Roman" w:hAnsi="Times New Roman"/>
          <w:b/>
          <w:noProof/>
          <w:color w:val="000000"/>
          <w:spacing w:val="2"/>
          <w:sz w:val="48"/>
          <w:szCs w:val="52"/>
          <w:lang w:eastAsia="ru-RU"/>
        </w:rPr>
        <w:drawing>
          <wp:inline distT="0" distB="0" distL="0" distR="0">
            <wp:extent cx="8579260" cy="4247535"/>
            <wp:effectExtent l="19050" t="0" r="12290" b="61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61171" w:rsidRDefault="00761171">
      <w:pPr>
        <w:rPr>
          <w:rFonts w:ascii="Times New Roman" w:hAnsi="Times New Roman"/>
          <w:b/>
          <w:color w:val="000000"/>
          <w:spacing w:val="2"/>
          <w:sz w:val="48"/>
          <w:szCs w:val="52"/>
        </w:rPr>
      </w:pPr>
    </w:p>
    <w:tbl>
      <w:tblPr>
        <w:tblW w:w="14742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479148" w:themeFill="accent4" w:themeFillShade="BF"/>
        <w:tblLook w:val="0000" w:firstRow="0" w:lastRow="0" w:firstColumn="0" w:lastColumn="0" w:noHBand="0" w:noVBand="0"/>
      </w:tblPr>
      <w:tblGrid>
        <w:gridCol w:w="14742"/>
      </w:tblGrid>
      <w:tr w:rsidR="00B734E8" w:rsidTr="00E04D2C">
        <w:trPr>
          <w:trHeight w:val="1161"/>
        </w:trPr>
        <w:tc>
          <w:tcPr>
            <w:tcW w:w="14742" w:type="dxa"/>
            <w:shd w:val="clear" w:color="auto" w:fill="479148" w:themeFill="accent4" w:themeFillShade="BF"/>
          </w:tcPr>
          <w:p w:rsidR="00B734E8" w:rsidRPr="00B734E8" w:rsidRDefault="00B734E8" w:rsidP="00B734E8">
            <w:pPr>
              <w:spacing w:after="0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48"/>
                <w:szCs w:val="52"/>
              </w:rPr>
            </w:pPr>
            <w:r w:rsidRPr="00B734E8">
              <w:rPr>
                <w:rFonts w:ascii="Times New Roman" w:hAnsi="Times New Roman"/>
                <w:b/>
                <w:color w:val="FFFFFF" w:themeColor="background1"/>
                <w:spacing w:val="2"/>
                <w:sz w:val="48"/>
                <w:szCs w:val="52"/>
              </w:rPr>
              <w:t>Доходы бюджета</w:t>
            </w:r>
          </w:p>
          <w:p w:rsidR="00B734E8" w:rsidRDefault="00B734E8" w:rsidP="00B734E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48"/>
                <w:szCs w:val="52"/>
              </w:rPr>
            </w:pPr>
            <w:r w:rsidRPr="00B734E8">
              <w:rPr>
                <w:rFonts w:ascii="Times New Roman" w:hAnsi="Times New Roman"/>
                <w:b/>
                <w:color w:val="FFFFFF" w:themeColor="background1"/>
                <w:spacing w:val="2"/>
                <w:sz w:val="48"/>
                <w:szCs w:val="52"/>
              </w:rPr>
              <w:t>Объем и структура доходов в динамике районного бюджета Питерского муниципального района</w:t>
            </w:r>
          </w:p>
        </w:tc>
      </w:tr>
    </w:tbl>
    <w:p w:rsidR="00591B93" w:rsidRPr="007722F5" w:rsidRDefault="00591B93" w:rsidP="00591B9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7722F5">
        <w:rPr>
          <w:rFonts w:ascii="Times New Roman" w:hAnsi="Times New Roman"/>
          <w:b/>
          <w:color w:val="000000"/>
          <w:spacing w:val="2"/>
          <w:sz w:val="48"/>
          <w:szCs w:val="52"/>
        </w:rPr>
        <w:t xml:space="preserve">                                                                                           </w:t>
      </w:r>
      <w:r w:rsidRPr="007722F5">
        <w:rPr>
          <w:rFonts w:ascii="Times New Roman" w:hAnsi="Times New Roman"/>
          <w:b/>
          <w:color w:val="000000"/>
          <w:spacing w:val="2"/>
          <w:sz w:val="28"/>
          <w:szCs w:val="28"/>
        </w:rPr>
        <w:t>тыс.</w:t>
      </w:r>
      <w:r w:rsidR="00E04D2C"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 </w:t>
      </w:r>
      <w:r w:rsidRPr="007722F5">
        <w:rPr>
          <w:rFonts w:ascii="Times New Roman" w:hAnsi="Times New Roman"/>
          <w:b/>
          <w:color w:val="000000"/>
          <w:spacing w:val="2"/>
          <w:sz w:val="28"/>
          <w:szCs w:val="28"/>
        </w:rPr>
        <w:t>рублей</w:t>
      </w:r>
    </w:p>
    <w:tbl>
      <w:tblPr>
        <w:tblW w:w="14709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276"/>
        <w:gridCol w:w="1255"/>
        <w:gridCol w:w="1134"/>
        <w:gridCol w:w="1271"/>
        <w:gridCol w:w="1443"/>
        <w:gridCol w:w="1276"/>
        <w:gridCol w:w="1276"/>
        <w:gridCol w:w="1275"/>
        <w:gridCol w:w="1560"/>
      </w:tblGrid>
      <w:tr w:rsidR="00591B93" w:rsidRPr="007722F5" w:rsidTr="00700206">
        <w:tc>
          <w:tcPr>
            <w:tcW w:w="2943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E1577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201</w:t>
            </w:r>
            <w:r w:rsidR="00E1577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9</w:t>
            </w: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  <w:tc>
          <w:tcPr>
            <w:tcW w:w="238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E1577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4E034F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E1577D" w:rsidRPr="004E034F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Pr="004E034F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  <w:tc>
          <w:tcPr>
            <w:tcW w:w="271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E1577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</w:t>
            </w:r>
            <w:r w:rsidR="00E1577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1</w:t>
            </w: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E1577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E1577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22</w:t>
            </w: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  <w:tc>
          <w:tcPr>
            <w:tcW w:w="283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E1577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202</w:t>
            </w:r>
            <w:r w:rsidR="00E1577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3</w:t>
            </w: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</w:tr>
      <w:tr w:rsidR="00700206" w:rsidRPr="007722F5" w:rsidTr="00700206">
        <w:trPr>
          <w:trHeight w:val="1176"/>
        </w:trPr>
        <w:tc>
          <w:tcPr>
            <w:tcW w:w="2943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исполнение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оценка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темп</w:t>
            </w:r>
          </w:p>
          <w:p w:rsidR="00700206" w:rsidRPr="007722F5" w:rsidRDefault="00700206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роста</w:t>
            </w:r>
          </w:p>
          <w:p w:rsidR="00700206" w:rsidRPr="007722F5" w:rsidRDefault="00700206" w:rsidP="00E1577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к 201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</w:t>
            </w: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г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Default="00700206" w:rsidP="007002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утвержд.</w:t>
            </w:r>
          </w:p>
          <w:p w:rsidR="00700206" w:rsidRPr="007722F5" w:rsidRDefault="00700206" w:rsidP="007002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бюджет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темп</w:t>
            </w:r>
          </w:p>
          <w:p w:rsidR="00700206" w:rsidRPr="007722F5" w:rsidRDefault="00700206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роста</w:t>
            </w:r>
          </w:p>
          <w:p w:rsidR="00700206" w:rsidRPr="007722F5" w:rsidRDefault="00375633" w:rsidP="007002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(к </w:t>
            </w:r>
            <w:r w:rsidR="00700206"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оценке 20</w:t>
            </w:r>
            <w:r w:rsidR="0070020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20</w:t>
            </w:r>
            <w:r w:rsidR="00700206"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г</w:t>
            </w:r>
            <w:r w:rsidR="0070020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Default="00700206" w:rsidP="0035141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утвержд.</w:t>
            </w:r>
          </w:p>
          <w:p w:rsidR="00700206" w:rsidRPr="007722F5" w:rsidRDefault="00700206" w:rsidP="0035141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темп</w:t>
            </w:r>
          </w:p>
          <w:p w:rsidR="00700206" w:rsidRPr="007722F5" w:rsidRDefault="00700206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роста</w:t>
            </w:r>
          </w:p>
          <w:p w:rsidR="00700206" w:rsidRPr="007722F5" w:rsidRDefault="00700206" w:rsidP="0024254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(к 20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21</w:t>
            </w: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г)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Default="00700206" w:rsidP="0035141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утвержд.</w:t>
            </w:r>
          </w:p>
          <w:p w:rsidR="00700206" w:rsidRPr="007722F5" w:rsidRDefault="00700206" w:rsidP="0035141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бюджет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темп</w:t>
            </w:r>
          </w:p>
          <w:p w:rsidR="00700206" w:rsidRPr="007722F5" w:rsidRDefault="00700206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роста</w:t>
            </w:r>
          </w:p>
          <w:p w:rsidR="00700206" w:rsidRPr="007722F5" w:rsidRDefault="00700206" w:rsidP="0024254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(к 202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г)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ВСЕГО ДОХОДОВ</w:t>
            </w:r>
          </w:p>
          <w:p w:rsidR="00700206" w:rsidRPr="007722F5" w:rsidRDefault="00700206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в том числе</w:t>
            </w:r>
            <w:r w:rsidR="008C6802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: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349 830,6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420F54" w:rsidRDefault="003732F2" w:rsidP="00EF031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420F54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346</w:t>
            </w:r>
            <w:r w:rsidR="00420F54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Pr="00420F54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412,4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3732F2" w:rsidP="00EF031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99,0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002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370</w:t>
            </w:r>
            <w:r w:rsidR="005F0CEA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503,3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4D485B" w:rsidP="0035141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106,9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5073CA" w:rsidP="005073CA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306</w:t>
            </w:r>
            <w:r w:rsidR="005F0CEA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676,1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5F270B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</w:t>
            </w:r>
            <w:r w:rsidR="005F270B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2,8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0A51FB" w:rsidP="000A51FB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331</w:t>
            </w:r>
            <w:r w:rsidR="005F0CEA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022,0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0A51FB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</w:t>
            </w:r>
            <w:r w:rsidR="000A51FB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7,9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Налоговые и неналоговые доходы, в том числе</w:t>
            </w:r>
            <w:r w:rsidR="008C6802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:</w:t>
            </w: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34 775,2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420F54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37 916,8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62194B" w:rsidP="0062194B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109,0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49 525,8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512D3A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130,6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51 098,3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103,2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53085,8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103,9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НАЛОГОВЫЕ ДОХОДЫ</w:t>
            </w: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33 433,1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420F54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35 129,9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62194B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105,1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48 058,2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512D3A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136,8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49 628,3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103,3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51613,4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Налог на доходы физических лиц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15 402,1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420F54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16 536,4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62194B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107,4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17 153,8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512D3A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103,7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17 840,0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18553,6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521EA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Акцизы по подакцизным товарам (продукции), производимым на территории Российской Федерации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12 130,4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420F54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13 091,8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62194B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107,9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14 786,6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333ED4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112,9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15 378,1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15993,2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84267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8C6802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Налоги на совокупный доход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в том числе</w:t>
            </w:r>
            <w:r w:rsidR="008C6802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: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4 621,1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420F54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4 026,8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62194B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87,1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62194B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2292,7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333ED4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56,9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2 032,1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3F3AA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88,6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2113,4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84267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Единый налог на вменённый доход для отдельных видов деятельности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1 781,2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62194B" w:rsidP="00C453A6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142</w:t>
            </w:r>
            <w:r w:rsidR="00C453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,3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62194B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80,0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338,8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333ED4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23,7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Единый сельскохозяйственный налог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820BBA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2 838,3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420F54" w:rsidP="00C453A6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2 58</w:t>
            </w:r>
            <w:r w:rsidR="00C453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820BBA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91,1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1 952,1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333ED4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75,5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2 030,2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2111,4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84267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Налог, взимаемый в связи с применением патентной системы налогообложения </w:t>
            </w:r>
          </w:p>
          <w:p w:rsidR="00700206" w:rsidRPr="007722F5" w:rsidRDefault="00700206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1,6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420F54" w:rsidP="00420F5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15,5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820BBA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1,8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333ED4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11,6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1,9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105,5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2,0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105,0</w:t>
            </w:r>
          </w:p>
        </w:tc>
      </w:tr>
      <w:tr w:rsidR="009B4FEC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B4FEC" w:rsidRPr="007722F5" w:rsidRDefault="009B4FEC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Транспортный налог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B4FEC" w:rsidRDefault="009B4FE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B4FEC" w:rsidRDefault="009B4FEC" w:rsidP="00420F5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B4FEC" w:rsidRDefault="009B4FE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B4FEC" w:rsidRDefault="009B4FE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12 651,1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B4FEC" w:rsidRDefault="009B4FE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B4FEC" w:rsidRDefault="009B4FE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13 157,1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B4FEC" w:rsidRDefault="009B4FE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B4FEC" w:rsidRDefault="009B4FE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13 683,4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B4FEC" w:rsidRDefault="009B4FE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</w:tr>
      <w:tr w:rsidR="00700206" w:rsidRPr="007722F5" w:rsidTr="00700206">
        <w:trPr>
          <w:trHeight w:val="699"/>
        </w:trPr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Государственная пошлина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1 279,5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420F54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1474,9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EB411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115,3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1 174,0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333ED4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79,6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1 221,0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1269,8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84267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</w:tr>
      <w:tr w:rsidR="00700206" w:rsidRPr="007722F5" w:rsidTr="00700206">
        <w:trPr>
          <w:trHeight w:val="696"/>
        </w:trPr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Неналоговые доходы, </w:t>
            </w:r>
          </w:p>
          <w:p w:rsidR="00700206" w:rsidRPr="007722F5" w:rsidRDefault="00700206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в том числе</w:t>
            </w:r>
            <w:r w:rsidR="008C6802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: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1 342,1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420F54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2 786,9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1 467,6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333ED4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52,7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1 470,0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100,2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1472,4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100,2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E04D2C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Доходы, получаемые в</w:t>
            </w:r>
            <w:r w:rsidR="00E04D2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виде </w:t>
            </w: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арендной  платы  за земельные участки, государственная  собственность на которые не разграничена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395,1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C453A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354,5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EB411E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89,7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477,0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333ED4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134,5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477,0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477,0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100,0</w:t>
            </w:r>
          </w:p>
        </w:tc>
      </w:tr>
      <w:tr w:rsidR="00700206" w:rsidRPr="007722F5" w:rsidTr="00700206">
        <w:trPr>
          <w:trHeight w:val="2112"/>
        </w:trPr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Доходы,получаемые в виде арендной платы,земли находящиеся в собственности муниципальных районов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C453A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22,3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E04D2C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Доходы от сдачи в аренду имущества, находящегося в оперативном управлении   органов   управления муниципальных районов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915,1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420F54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869,3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EB411E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95,0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830,0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333ED4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95,5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830,0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830,0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100,0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Доходы    от    реализации    иного    имущества, находящегося   в   собственности    муниципальных районов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-836,5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EB411E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50,0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50,0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50,0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100,0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Доходы    от    продажи    земельных    участков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63,8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C453A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415,8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50,</w:t>
            </w:r>
            <w:r w:rsidR="00333ED4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333ED4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12,0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50,0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50,0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100,0</w:t>
            </w:r>
          </w:p>
        </w:tc>
      </w:tr>
      <w:tr w:rsidR="00700206" w:rsidRPr="007722F5" w:rsidTr="00700206">
        <w:trPr>
          <w:trHeight w:val="757"/>
        </w:trPr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8C6802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Штрафы</w:t>
            </w:r>
            <w:r w:rsidR="00700206"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700206"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санкции, возмещение ущерба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794,7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420F54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C453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534,9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EB411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67,3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50,0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333ED4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9,3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52,0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F9423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54,0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F9423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Прочие    неналоговые доходы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10,0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C453A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590,1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EB411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10,6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333ED4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1,8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11,0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11,4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8C6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Безвозмездн</w:t>
            </w:r>
            <w:r w:rsidR="008C680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ые поступления: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EB411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315 055,4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EB411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308 495,6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512D3A" w:rsidP="00EF0316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97,9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00206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320 977,5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F54A71" w:rsidP="00832F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103,8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5073CA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  <w:r w:rsidR="005073CA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55 577,8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5073CA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</w:t>
            </w:r>
            <w:r w:rsidR="005073CA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9,6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121D2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  <w:r w:rsidR="00121D24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77 936,2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D2611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</w:t>
            </w:r>
            <w:r w:rsidR="00D2611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,7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Дотация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73 797,3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73 461,5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EF0316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99,5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124 484,7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169,4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63 829,2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51,3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65 373,7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102,4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Субвенция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163 445,0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AF1B6A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174</w:t>
            </w:r>
            <w:r w:rsidR="00F54A71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974,5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AF1B6A" w:rsidP="00EF0316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107,0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00206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157</w:t>
            </w:r>
            <w:r w:rsidR="00121D24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163,4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AF1B6A" w:rsidP="0035141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89,8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5073CA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5073CA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57</w:t>
            </w:r>
            <w:r w:rsidR="00121D24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5073CA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386,7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100,1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121D2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121D24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57 482,2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100,0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субсидия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51 260,2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655261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43</w:t>
            </w:r>
            <w:r w:rsidR="00655261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 475,4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655261" w:rsidP="00EF0316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84,8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00206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33667,5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655261" w:rsidP="00F8689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77,4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5073CA" w:rsidP="005073CA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34</w:t>
            </w:r>
            <w:r w:rsidR="00121D24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215,4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5073CA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</w:t>
            </w:r>
            <w:r w:rsidR="005073CA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1,6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121D24" w:rsidP="00121D2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54 903,5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121D2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121D24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121D24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0B3D9B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25</w:t>
            </w:r>
            <w:r w:rsidR="00F54A71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211,4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206C4" w:rsidP="00E530B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17</w:t>
            </w:r>
            <w:r w:rsidR="00F54A71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232,8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206C4" w:rsidP="00E530B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68,3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00206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5661,9</w:t>
            </w: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206C4" w:rsidP="00F8689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32,8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146,5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121D24" w:rsidP="00121D2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2,6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176,8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120,7</w:t>
            </w: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31B8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Прочие безвозмездные поступления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300,0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</w:tr>
      <w:tr w:rsidR="00700206" w:rsidRPr="00031B82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E04D2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Доходы от возврата остатков субсидий, субвенций прошлых лет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</w:tr>
      <w:tr w:rsidR="00700206" w:rsidRPr="007722F5" w:rsidTr="00700206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E04D2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Возврат остатков субсидий, субвенций прошлых лет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-981,6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4,0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00206" w:rsidRPr="007722F5" w:rsidRDefault="0070020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</w:tr>
    </w:tbl>
    <w:p w:rsidR="00591B93" w:rsidRPr="007722F5" w:rsidRDefault="00591B93" w:rsidP="00591B9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24"/>
          <w:szCs w:val="24"/>
        </w:rPr>
      </w:pPr>
    </w:p>
    <w:tbl>
      <w:tblPr>
        <w:tblW w:w="14772" w:type="dxa"/>
        <w:tblInd w:w="7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479148" w:themeFill="accent4" w:themeFillShade="BF"/>
        <w:tblLayout w:type="fixed"/>
        <w:tblLook w:val="0000" w:firstRow="0" w:lastRow="0" w:firstColumn="0" w:lastColumn="0" w:noHBand="0" w:noVBand="0"/>
      </w:tblPr>
      <w:tblGrid>
        <w:gridCol w:w="57"/>
        <w:gridCol w:w="2939"/>
        <w:gridCol w:w="7"/>
        <w:gridCol w:w="1238"/>
        <w:gridCol w:w="1137"/>
        <w:gridCol w:w="1134"/>
        <w:gridCol w:w="1173"/>
        <w:gridCol w:w="1134"/>
        <w:gridCol w:w="1417"/>
        <w:gridCol w:w="1134"/>
        <w:gridCol w:w="1134"/>
        <w:gridCol w:w="1134"/>
        <w:gridCol w:w="1004"/>
        <w:gridCol w:w="130"/>
      </w:tblGrid>
      <w:tr w:rsidR="00931B76" w:rsidTr="00EB4EFE">
        <w:trPr>
          <w:gridBefore w:val="1"/>
          <w:gridAfter w:val="1"/>
          <w:wBefore w:w="57" w:type="dxa"/>
          <w:wAfter w:w="130" w:type="dxa"/>
          <w:trHeight w:val="999"/>
        </w:trPr>
        <w:tc>
          <w:tcPr>
            <w:tcW w:w="14585" w:type="dxa"/>
            <w:gridSpan w:val="12"/>
            <w:shd w:val="clear" w:color="auto" w:fill="479148" w:themeFill="accent4" w:themeFillShade="BF"/>
          </w:tcPr>
          <w:p w:rsidR="00931B76" w:rsidRPr="00931B76" w:rsidRDefault="00931B76" w:rsidP="00E04D2C">
            <w:pPr>
              <w:ind w:left="-27"/>
              <w:jc w:val="center"/>
              <w:rPr>
                <w:rFonts w:ascii="Georgia" w:hAnsi="Georgia"/>
                <w:color w:val="FFFFFF" w:themeColor="background1"/>
                <w:sz w:val="40"/>
                <w:szCs w:val="40"/>
              </w:rPr>
            </w:pPr>
            <w:r w:rsidRPr="00931B76">
              <w:rPr>
                <w:rFonts w:ascii="Georgia" w:hAnsi="Georgia"/>
                <w:color w:val="FFFFFF" w:themeColor="background1"/>
                <w:sz w:val="40"/>
                <w:szCs w:val="40"/>
              </w:rPr>
              <w:t>Доходы районного бюджета Питерского муниципального района на 1 жителя</w:t>
            </w:r>
            <w:r w:rsidR="00E04D2C">
              <w:rPr>
                <w:rFonts w:ascii="Georgia" w:hAnsi="Georgia"/>
                <w:color w:val="FFFFFF" w:themeColor="background1"/>
                <w:sz w:val="40"/>
                <w:szCs w:val="40"/>
              </w:rPr>
              <w:t xml:space="preserve"> (</w:t>
            </w:r>
            <w:r w:rsidRPr="00931B76">
              <w:rPr>
                <w:rFonts w:ascii="Georgia" w:hAnsi="Georgia"/>
                <w:color w:val="FFFFFF" w:themeColor="background1"/>
                <w:sz w:val="40"/>
                <w:szCs w:val="40"/>
              </w:rPr>
              <w:t>численность Питерского муниципального района на 01.01.201</w:t>
            </w:r>
            <w:r w:rsidR="008604F4">
              <w:rPr>
                <w:rFonts w:ascii="Georgia" w:hAnsi="Georgia"/>
                <w:color w:val="FFFFFF" w:themeColor="background1"/>
                <w:sz w:val="40"/>
                <w:szCs w:val="40"/>
              </w:rPr>
              <w:t>9</w:t>
            </w:r>
            <w:r w:rsidRPr="00931B76">
              <w:rPr>
                <w:rFonts w:ascii="Georgia" w:hAnsi="Georgia"/>
                <w:color w:val="FFFFFF" w:themeColor="background1"/>
                <w:sz w:val="40"/>
                <w:szCs w:val="40"/>
              </w:rPr>
              <w:t xml:space="preserve"> г. составляет -1</w:t>
            </w:r>
            <w:r w:rsidR="00E04D2C">
              <w:rPr>
                <w:rFonts w:ascii="Georgia" w:hAnsi="Georgia"/>
                <w:color w:val="FFFFFF" w:themeColor="background1"/>
                <w:sz w:val="40"/>
                <w:szCs w:val="40"/>
              </w:rPr>
              <w:t>5834</w:t>
            </w:r>
            <w:r w:rsidRPr="00931B76">
              <w:rPr>
                <w:rFonts w:ascii="Georgia" w:hAnsi="Georgia"/>
                <w:color w:val="FFFFFF" w:themeColor="background1"/>
                <w:sz w:val="40"/>
                <w:szCs w:val="40"/>
              </w:rPr>
              <w:t xml:space="preserve"> человек</w:t>
            </w:r>
            <w:r w:rsidR="00E04D2C">
              <w:rPr>
                <w:rFonts w:ascii="Georgia" w:hAnsi="Georgia"/>
                <w:color w:val="FFFFFF" w:themeColor="background1"/>
                <w:sz w:val="40"/>
                <w:szCs w:val="40"/>
              </w:rPr>
              <w:t>а</w:t>
            </w:r>
            <w:r w:rsidRPr="00931B76">
              <w:rPr>
                <w:rFonts w:ascii="Georgia" w:hAnsi="Georgia"/>
                <w:color w:val="FFFFFF" w:themeColor="background1"/>
                <w:sz w:val="40"/>
                <w:szCs w:val="40"/>
              </w:rPr>
              <w:t>, на 01.01.20</w:t>
            </w:r>
            <w:r w:rsidR="008604F4">
              <w:rPr>
                <w:rFonts w:ascii="Georgia" w:hAnsi="Georgia"/>
                <w:color w:val="FFFFFF" w:themeColor="background1"/>
                <w:sz w:val="40"/>
                <w:szCs w:val="40"/>
              </w:rPr>
              <w:t>20</w:t>
            </w:r>
            <w:r w:rsidRPr="00931B76">
              <w:rPr>
                <w:rFonts w:ascii="Georgia" w:hAnsi="Georgia"/>
                <w:color w:val="FFFFFF" w:themeColor="background1"/>
                <w:sz w:val="40"/>
                <w:szCs w:val="40"/>
              </w:rPr>
              <w:t xml:space="preserve"> г.</w:t>
            </w:r>
            <w:r w:rsidR="006B2760">
              <w:rPr>
                <w:rFonts w:ascii="Georgia" w:hAnsi="Georgia"/>
                <w:color w:val="FFFFFF" w:themeColor="background1"/>
                <w:sz w:val="40"/>
                <w:szCs w:val="40"/>
              </w:rPr>
              <w:t xml:space="preserve"> </w:t>
            </w:r>
            <w:r w:rsidRPr="00931B76">
              <w:rPr>
                <w:rFonts w:ascii="Georgia" w:hAnsi="Georgia"/>
                <w:color w:val="FFFFFF" w:themeColor="background1"/>
                <w:sz w:val="40"/>
                <w:szCs w:val="40"/>
              </w:rPr>
              <w:t>составляет 15</w:t>
            </w:r>
            <w:r w:rsidR="00E04D2C">
              <w:rPr>
                <w:rFonts w:ascii="Georgia" w:hAnsi="Georgia"/>
                <w:color w:val="FFFFFF" w:themeColor="background1"/>
                <w:sz w:val="40"/>
                <w:szCs w:val="40"/>
              </w:rPr>
              <w:t>630</w:t>
            </w:r>
            <w:r w:rsidRPr="00931B76">
              <w:rPr>
                <w:rFonts w:ascii="Georgia" w:hAnsi="Georgia"/>
                <w:color w:val="FFFFFF" w:themeColor="background1"/>
                <w:sz w:val="40"/>
                <w:szCs w:val="40"/>
              </w:rPr>
              <w:t xml:space="preserve"> человек)</w:t>
            </w:r>
          </w:p>
        </w:tc>
      </w:tr>
      <w:tr w:rsidR="00CD7DC7" w:rsidRPr="00CD7DC7" w:rsidTr="00EB4E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249"/>
        </w:trPr>
        <w:tc>
          <w:tcPr>
            <w:tcW w:w="14772" w:type="dxa"/>
            <w:gridSpan w:val="14"/>
            <w:tcBorders>
              <w:bottom w:val="single" w:sz="4" w:space="0" w:color="auto"/>
            </w:tcBorders>
            <w:vAlign w:val="center"/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36"/>
                <w:szCs w:val="36"/>
              </w:rPr>
            </w:pPr>
          </w:p>
        </w:tc>
      </w:tr>
      <w:tr w:rsidR="004706AF" w:rsidRPr="00CD7DC7" w:rsidTr="00EB4E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535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8604F4" w:rsidRPr="00CD7DC7" w:rsidRDefault="008604F4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21030D" w:rsidRDefault="008604F4" w:rsidP="0086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20</w:t>
            </w: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19 год</w:t>
            </w:r>
          </w:p>
          <w:p w:rsidR="008604F4" w:rsidRPr="00CD7DC7" w:rsidRDefault="0021030D" w:rsidP="0086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факт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8604F4" w:rsidRPr="00CD7DC7" w:rsidRDefault="008604F4" w:rsidP="0086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B436D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2020 год</w:t>
            </w:r>
            <w:r w:rsidR="0021030D" w:rsidRPr="008B436D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ожидаемое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8604F4" w:rsidRDefault="008604F4" w:rsidP="0086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2021 год</w:t>
            </w:r>
          </w:p>
          <w:p w:rsidR="0021030D" w:rsidRPr="00CD7DC7" w:rsidRDefault="00DD6427" w:rsidP="00DD64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утверж.</w:t>
            </w:r>
            <w:r w:rsidR="008B436D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бюджет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8604F4" w:rsidRDefault="008604F4" w:rsidP="0086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2022 год</w:t>
            </w:r>
          </w:p>
          <w:p w:rsidR="0021030D" w:rsidRPr="00CD7DC7" w:rsidRDefault="00DD6427" w:rsidP="0086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утверж.</w:t>
            </w:r>
            <w:r w:rsidR="008B436D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бюджет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8604F4" w:rsidRDefault="008604F4" w:rsidP="0086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2023 год</w:t>
            </w:r>
          </w:p>
          <w:p w:rsidR="0021030D" w:rsidRPr="00CD7DC7" w:rsidRDefault="009F2F9C" w:rsidP="0086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утверж.</w:t>
            </w:r>
            <w:r w:rsidR="008B436D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бюджет</w:t>
            </w:r>
          </w:p>
        </w:tc>
      </w:tr>
      <w:tr w:rsidR="004706AF" w:rsidRPr="00CD7DC7" w:rsidTr="00EB4E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900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месяц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месяц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месяц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месяц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27380E">
            <w:pPr>
              <w:autoSpaceDE w:val="0"/>
              <w:autoSpaceDN w:val="0"/>
              <w:adjustRightInd w:val="0"/>
              <w:spacing w:after="0" w:line="240" w:lineRule="auto"/>
              <w:ind w:left="112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год</w:t>
            </w:r>
          </w:p>
        </w:tc>
      </w:tr>
      <w:tr w:rsidR="004706AF" w:rsidRPr="00CD7DC7" w:rsidTr="00EB4E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506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ВСЕГО</w:t>
            </w:r>
            <w:r w:rsidR="005F37C1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 </w:t>
            </w: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в том числе: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556836" w:rsidP="00277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1803,2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556836" w:rsidP="00277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21 638,6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916E4A" w:rsidP="00080B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1 823,1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277E3A" w:rsidP="00916E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</w:t>
            </w:r>
            <w:r w:rsidR="00080B2C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</w:t>
            </w:r>
            <w:r w:rsidR="00916E4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877,8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277E3A" w:rsidP="00556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</w:t>
            </w:r>
            <w:r w:rsidR="00556836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949,9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277E3A" w:rsidP="00556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</w:t>
            </w:r>
            <w:r w:rsidR="005F374C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</w:t>
            </w:r>
            <w:r w:rsidR="00556836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399,2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277E3A" w:rsidP="00F26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</w:t>
            </w:r>
            <w:r w:rsidR="00F2609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635,0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277E3A" w:rsidP="00F26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</w:t>
            </w:r>
            <w:r w:rsidR="00F2609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9 620,9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277E3A" w:rsidP="00470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</w:t>
            </w:r>
            <w:r w:rsidR="004706AF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764,8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4706AF" w:rsidP="00470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21 178,7</w:t>
            </w:r>
          </w:p>
        </w:tc>
      </w:tr>
      <w:tr w:rsidR="004706AF" w:rsidRPr="00CD7DC7" w:rsidTr="00EB4E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1015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Налоговые и неналоговые доходы,</w:t>
            </w:r>
            <w:r w:rsidR="00F54D0B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</w:t>
            </w: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в том числе: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56836" w:rsidP="00277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179,2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56836" w:rsidP="003C4F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2 151,0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916E4A" w:rsidP="00080B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199,5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080B2C" w:rsidP="00916E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</w:t>
            </w:r>
            <w:r w:rsidR="00916E4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394,6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56836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260,6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56836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3 127,8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272,4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3 269,2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283,0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3 396,4</w:t>
            </w:r>
          </w:p>
        </w:tc>
      </w:tr>
      <w:tr w:rsidR="004706AF" w:rsidRPr="00CD7DC7" w:rsidTr="00EB4E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552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налоговые доходы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556836" w:rsidP="00277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172,3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556836" w:rsidP="003C4F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2 068,0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916E4A" w:rsidP="00080B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184,9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080B2C" w:rsidP="00916E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</w:t>
            </w:r>
            <w:r w:rsidR="00916E4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218,6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556836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252,9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556836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3 035,1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264,6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3 175,2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275,2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3 302,2</w:t>
            </w:r>
          </w:p>
        </w:tc>
      </w:tr>
      <w:tr w:rsidR="004706AF" w:rsidRPr="00CD7DC7" w:rsidTr="00EB4E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595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неналоговые доходы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56836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56836" w:rsidP="003C4F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83,0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916E4A" w:rsidP="00080B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916E4A" w:rsidP="00080B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56836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7,7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56836" w:rsidP="00556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92,7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94,0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94,2</w:t>
            </w:r>
          </w:p>
        </w:tc>
      </w:tr>
      <w:tr w:rsidR="004706AF" w:rsidRPr="00CD7DC7" w:rsidTr="00EB4E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682"/>
        </w:trPr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6D3A7" w:themeFill="accent4" w:themeFillTint="99"/>
          </w:tcPr>
          <w:p w:rsidR="00B803A3" w:rsidRDefault="00B803A3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Безвозмездные</w:t>
            </w:r>
            <w:r w:rsidRPr="005F37C1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 xml:space="preserve"> поступ.</w:t>
            </w:r>
          </w:p>
          <w:p w:rsidR="00B803A3" w:rsidRPr="00CD7DC7" w:rsidRDefault="00B803A3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5F37C1" w:rsidRDefault="00556836" w:rsidP="00EB411E">
            <w:pPr>
              <w:autoSpaceDE w:val="0"/>
              <w:autoSpaceDN w:val="0"/>
              <w:adjustRightInd w:val="0"/>
              <w:spacing w:after="0" w:line="240" w:lineRule="auto"/>
              <w:ind w:left="450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1 624,0</w:t>
            </w:r>
          </w:p>
          <w:p w:rsidR="00B803A3" w:rsidRPr="00CD7DC7" w:rsidRDefault="00B803A3" w:rsidP="00EB41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556836" w:rsidP="00EB41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19 487,6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277E3A" w:rsidP="00916E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</w:t>
            </w:r>
            <w:r w:rsidR="00916E4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623,6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277E3A" w:rsidP="00916E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19</w:t>
            </w:r>
            <w:r w:rsidR="00916E4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483,1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1F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</w:t>
            </w:r>
            <w:r w:rsidR="00556836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689,3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556836" w:rsidP="000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20 271,4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502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</w:t>
            </w:r>
            <w:r w:rsidR="00F11DB5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</w:t>
            </w:r>
            <w:r w:rsidR="00502CEB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</w:t>
            </w:r>
            <w:r w:rsidR="00F11DB5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62,6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F26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</w:t>
            </w:r>
            <w:r w:rsidR="00455843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6 351,</w:t>
            </w:r>
            <w:r w:rsidR="00F2609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502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</w:t>
            </w:r>
            <w:r w:rsidR="005F0306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481,</w:t>
            </w:r>
            <w:r w:rsidR="00502CEB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9F2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</w:t>
            </w:r>
            <w:r w:rsidR="009F2F9C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7 782,3</w:t>
            </w:r>
          </w:p>
        </w:tc>
      </w:tr>
      <w:tr w:rsidR="004706AF" w:rsidRPr="00CD7DC7" w:rsidTr="00EB4E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610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56836" w:rsidP="00C747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380,4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56836" w:rsidP="00C747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4 564,7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916E4A" w:rsidP="009A4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386,6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916E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4</w:t>
            </w:r>
            <w:r w:rsidR="00916E4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639,5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56836" w:rsidP="001F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655,2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5683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7 861,9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502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340,</w:t>
            </w:r>
            <w:r w:rsidR="00502CEB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E238FA" w:rsidP="00F26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4 083,8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5F0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34</w:t>
            </w:r>
            <w:r w:rsidR="00E238F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E238FA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4 182,6</w:t>
            </w:r>
          </w:p>
        </w:tc>
      </w:tr>
      <w:tr w:rsidR="004706AF" w:rsidRPr="00CD7DC7" w:rsidTr="00EB4E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535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D7DC7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55683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264,2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55683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3 170,7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916E4A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228,8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74746" w:rsidP="00916E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</w:t>
            </w:r>
            <w:r w:rsidR="00916E4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745,7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74746" w:rsidP="008829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</w:t>
            </w:r>
            <w:r w:rsidR="00556836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77,2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556836" w:rsidP="008829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2 126,3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74746" w:rsidP="008829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</w:t>
            </w:r>
            <w:r w:rsidR="0088294E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82,4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88294E" w:rsidP="008829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2 189,1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88294E" w:rsidP="00502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</w:t>
            </w:r>
            <w:r w:rsidR="00502CEB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92,7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88294E" w:rsidP="008829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3 512,7</w:t>
            </w:r>
          </w:p>
        </w:tc>
      </w:tr>
      <w:tr w:rsidR="004706AF" w:rsidRPr="00CD7DC7" w:rsidTr="00EB4E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552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5683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842,5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56836" w:rsidP="00C747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10 109,8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916E4A" w:rsidP="009A4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920,9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916E4A" w:rsidP="00916E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11 050,5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56836" w:rsidP="001E3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827,1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56836" w:rsidP="001E3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9 925,7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1E3295" w:rsidP="001E3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839,1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1E3295" w:rsidP="004558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10 069,5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02CEB" w:rsidP="00502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839,6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1E3295" w:rsidP="001E3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10 075,6</w:t>
            </w:r>
          </w:p>
        </w:tc>
      </w:tr>
      <w:tr w:rsidR="004706AF" w:rsidRPr="00CD7DC7" w:rsidTr="00EB4E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725"/>
        </w:trPr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6D3A7" w:themeFill="accent4" w:themeFillTint="99"/>
          </w:tcPr>
          <w:p w:rsidR="00B803A3" w:rsidRPr="005F37C1" w:rsidRDefault="00B803A3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иные межбюджетные</w:t>
            </w:r>
          </w:p>
          <w:p w:rsidR="00B803A3" w:rsidRPr="00CD7DC7" w:rsidRDefault="00B803A3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транс</w:t>
            </w:r>
            <w:r w:rsidRPr="005F37C1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ф</w:t>
            </w: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ерты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55683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55683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1 559,4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916E4A" w:rsidP="009A4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90,7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916E4A" w:rsidP="009A4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1 088,3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556836" w:rsidP="000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29,8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556836" w:rsidP="000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357,6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502CEB" w:rsidP="00502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E238FA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502CEB" w:rsidP="00502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E238FA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11,3</w:t>
            </w:r>
          </w:p>
        </w:tc>
      </w:tr>
      <w:tr w:rsidR="004706AF" w:rsidRPr="00CD7DC7" w:rsidTr="00EB4E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1147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803A3" w:rsidRPr="005F37C1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 xml:space="preserve">возврат остатков </w:t>
            </w:r>
          </w:p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субсидий,</w:t>
            </w:r>
            <w:r w:rsidR="00375633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субвенций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03A3" w:rsidRPr="00CD7DC7" w:rsidRDefault="00B803A3" w:rsidP="00B803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803A3" w:rsidRDefault="00B803A3">
            <w:pP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  <w:p w:rsidR="00B803A3" w:rsidRPr="00CD7DC7" w:rsidRDefault="00B803A3" w:rsidP="00B803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CD7DC7" w:rsidRDefault="00CD7DC7" w:rsidP="00CD7DC7">
      <w:pPr>
        <w:jc w:val="both"/>
      </w:pPr>
    </w:p>
    <w:p w:rsidR="00591B93" w:rsidRDefault="00591B93" w:rsidP="0027380E">
      <w:pPr>
        <w:pBdr>
          <w:left w:val="single" w:sz="4" w:space="4" w:color="000000" w:themeColor="text1"/>
        </w:pBdr>
      </w:pPr>
    </w:p>
    <w:p w:rsidR="00591B93" w:rsidRPr="00931B76" w:rsidRDefault="00FF01B1">
      <w:r w:rsidRPr="00FF01B1">
        <w:rPr>
          <w:noProof/>
          <w:lang w:eastAsia="ru-RU"/>
        </w:rPr>
        <w:drawing>
          <wp:inline distT="0" distB="0" distL="0" distR="0">
            <wp:extent cx="8905875" cy="5848350"/>
            <wp:effectExtent l="19050" t="0" r="9525" b="0"/>
            <wp:docPr id="15" name="Рисунок 12" descr="hfc[j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c[jls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B93" w:rsidRDefault="00591B93"/>
    <w:p w:rsidR="00140861" w:rsidRDefault="00140861"/>
    <w:p w:rsidR="00140861" w:rsidRDefault="00140861"/>
    <w:tbl>
      <w:tblPr>
        <w:tblW w:w="14279" w:type="dxa"/>
        <w:tblInd w:w="780" w:type="dxa"/>
        <w:tblLayout w:type="fixed"/>
        <w:tblLook w:val="04A0" w:firstRow="1" w:lastRow="0" w:firstColumn="1" w:lastColumn="0" w:noHBand="0" w:noVBand="1"/>
      </w:tblPr>
      <w:tblGrid>
        <w:gridCol w:w="4716"/>
        <w:gridCol w:w="9563"/>
      </w:tblGrid>
      <w:tr w:rsidR="00FF01B1" w:rsidRPr="007722F5" w:rsidTr="00785EC8">
        <w:tc>
          <w:tcPr>
            <w:tcW w:w="4716" w:type="dxa"/>
          </w:tcPr>
          <w:p w:rsidR="00FF01B1" w:rsidRPr="00B9353D" w:rsidRDefault="00FF01B1" w:rsidP="00785EC8">
            <w:pPr>
              <w:pStyle w:val="a8"/>
              <w:ind w:left="0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79905" cy="1459298"/>
                  <wp:effectExtent l="19050" t="0" r="6145" b="0"/>
                  <wp:docPr id="6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724" cy="1461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3" w:type="dxa"/>
          </w:tcPr>
          <w:p w:rsidR="00FF01B1" w:rsidRPr="007722F5" w:rsidRDefault="00FF01B1" w:rsidP="00785EC8">
            <w:pPr>
              <w:pStyle w:val="1"/>
              <w:spacing w:before="0"/>
              <w:rPr>
                <w:sz w:val="36"/>
              </w:rPr>
            </w:pPr>
            <w:r w:rsidRPr="007722F5">
              <w:rPr>
                <w:sz w:val="32"/>
              </w:rPr>
              <w:t>Расходы бюджета - 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      </w:r>
          </w:p>
        </w:tc>
      </w:tr>
    </w:tbl>
    <w:p w:rsidR="00FF01B1" w:rsidRPr="00B9353D" w:rsidRDefault="003D1EE3" w:rsidP="00FF01B1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137160</wp:posOffset>
                </wp:positionV>
                <wp:extent cx="4043045" cy="1083310"/>
                <wp:effectExtent l="11430" t="9525" r="12700" b="31115"/>
                <wp:wrapNone/>
                <wp:docPr id="3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3045" cy="1083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ADB" w:rsidRDefault="00611ADB" w:rsidP="003D1EE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3D1EE3">
                              <w:rPr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Расходы</w:t>
                            </w:r>
                          </w:p>
                          <w:p w:rsidR="00611ADB" w:rsidRPr="008A089F" w:rsidRDefault="00611ADB" w:rsidP="00FF01B1">
                            <w:pPr>
                              <w:jc w:val="center"/>
                              <w:rPr>
                                <w:rFonts w:ascii="Times New Roman" w:hAnsi="Times New Roman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" o:spid="_x0000_s1048" style="position:absolute;left:0;text-align:left;margin-left:193.2pt;margin-top:10.8pt;width:318.35pt;height:85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611ADB" w:rsidRDefault="00611ADB" w:rsidP="003D1EE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3D1EE3">
                        <w:rPr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Расходы</w:t>
                      </w:r>
                    </w:p>
                    <w:p w:rsidR="00611ADB" w:rsidRPr="008A089F" w:rsidRDefault="00611ADB" w:rsidP="00FF01B1">
                      <w:pPr>
                        <w:jc w:val="center"/>
                        <w:rPr>
                          <w:rFonts w:ascii="Times New Roman" w:hAnsi="Times New Roman"/>
                          <w:sz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F01B1" w:rsidRPr="00B9353D" w:rsidRDefault="003D1EE3" w:rsidP="00FF01B1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1057910</wp:posOffset>
                </wp:positionH>
                <wp:positionV relativeFrom="paragraph">
                  <wp:posOffset>282575</wp:posOffset>
                </wp:positionV>
                <wp:extent cx="1336675" cy="1098550"/>
                <wp:effectExtent l="101600" t="28575" r="28575" b="111125"/>
                <wp:wrapNone/>
                <wp:docPr id="30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6675" cy="10985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CB40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2" o:spid="_x0000_s1026" type="#_x0000_t32" style="position:absolute;margin-left:83.3pt;margin-top:22.25pt;width:105.25pt;height:86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" strokeweight="4.5pt">
                <v:stroke endarrow="block"/>
              </v:shape>
            </w:pict>
          </mc:Fallback>
        </mc:AlternateContent>
      </w:r>
    </w:p>
    <w:p w:rsidR="00FF01B1" w:rsidRPr="00D266E1" w:rsidRDefault="003D1E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6595110</wp:posOffset>
                </wp:positionH>
                <wp:positionV relativeFrom="paragraph">
                  <wp:posOffset>100330</wp:posOffset>
                </wp:positionV>
                <wp:extent cx="1648460" cy="708025"/>
                <wp:effectExtent l="28575" t="37465" r="75565" b="121285"/>
                <wp:wrapNone/>
                <wp:docPr id="2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8460" cy="7080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F6ADA" id="AutoShape 55" o:spid="_x0000_s1026" type="#_x0000_t32" style="position:absolute;margin-left:519.3pt;margin-top:7.9pt;width:129.8pt;height:5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03UOwIAAGU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" strokeweight="4.5pt">
                <v:stroke endarrow="block"/>
              </v:shape>
            </w:pict>
          </mc:Fallback>
        </mc:AlternateContent>
      </w:r>
    </w:p>
    <w:p w:rsidR="00FF01B1" w:rsidRPr="00D266E1" w:rsidRDefault="003D1E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5267960</wp:posOffset>
                </wp:positionH>
                <wp:positionV relativeFrom="paragraph">
                  <wp:posOffset>264160</wp:posOffset>
                </wp:positionV>
                <wp:extent cx="630555" cy="1843405"/>
                <wp:effectExtent l="34925" t="29210" r="125095" b="70485"/>
                <wp:wrapNone/>
                <wp:docPr id="2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555" cy="18434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5D315" id="AutoShape 60" o:spid="_x0000_s1026" type="#_x0000_t32" style="position:absolute;margin-left:414.8pt;margin-top:20.8pt;width:49.65pt;height:145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" strokeweight="4.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2974340</wp:posOffset>
                </wp:positionH>
                <wp:positionV relativeFrom="paragraph">
                  <wp:posOffset>264160</wp:posOffset>
                </wp:positionV>
                <wp:extent cx="449580" cy="2094230"/>
                <wp:effectExtent l="132080" t="29210" r="37465" b="67310"/>
                <wp:wrapNone/>
                <wp:docPr id="2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9580" cy="209423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AF43B" id="AutoShape 61" o:spid="_x0000_s1026" type="#_x0000_t32" style="position:absolute;margin-left:234.2pt;margin-top:20.8pt;width:35.4pt;height:164.9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" strokeweight="4.5pt">
                <v:stroke endarrow="block"/>
              </v:shape>
            </w:pict>
          </mc:Fallback>
        </mc:AlternateContent>
      </w:r>
    </w:p>
    <w:p w:rsidR="00591B93" w:rsidRPr="00D266E1" w:rsidRDefault="003D1E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5695315</wp:posOffset>
                </wp:positionH>
                <wp:positionV relativeFrom="paragraph">
                  <wp:posOffset>1784350</wp:posOffset>
                </wp:positionV>
                <wp:extent cx="3171190" cy="911225"/>
                <wp:effectExtent l="14605" t="15240" r="14605" b="26035"/>
                <wp:wrapNone/>
                <wp:docPr id="2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190" cy="911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ADB" w:rsidRPr="008A089F" w:rsidRDefault="00611ADB" w:rsidP="00FF01B1">
                            <w:pPr>
                              <w:jc w:val="center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8A089F">
                              <w:rPr>
                                <w:rFonts w:ascii="Times New Roman" w:hAnsi="Times New Roman"/>
                                <w:sz w:val="40"/>
                              </w:rPr>
                              <w:t>по функциям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</w:rPr>
                              <w:t xml:space="preserve"> </w:t>
                            </w:r>
                            <w:r w:rsidRPr="008A089F">
                              <w:rPr>
                                <w:rFonts w:ascii="Times New Roman" w:hAnsi="Times New Roman"/>
                                <w:sz w:val="40"/>
                              </w:rPr>
                              <w:t>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" o:spid="_x0000_s1049" style="position:absolute;margin-left:448.45pt;margin-top:140.5pt;width:249.7pt;height:7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611ADB" w:rsidRPr="008A089F" w:rsidRDefault="00611ADB" w:rsidP="00FF01B1">
                      <w:pPr>
                        <w:jc w:val="center"/>
                        <w:rPr>
                          <w:rFonts w:ascii="Times New Roman" w:hAnsi="Times New Roman"/>
                          <w:sz w:val="40"/>
                        </w:rPr>
                      </w:pPr>
                      <w:r w:rsidRPr="008A089F">
                        <w:rPr>
                          <w:rFonts w:ascii="Times New Roman" w:hAnsi="Times New Roman"/>
                          <w:sz w:val="40"/>
                        </w:rPr>
                        <w:t>по функциям</w:t>
                      </w:r>
                      <w:r>
                        <w:rPr>
                          <w:rFonts w:ascii="Times New Roman" w:hAnsi="Times New Roman"/>
                          <w:sz w:val="40"/>
                        </w:rPr>
                        <w:t xml:space="preserve"> </w:t>
                      </w:r>
                      <w:r w:rsidRPr="008A089F">
                        <w:rPr>
                          <w:rFonts w:ascii="Times New Roman" w:hAnsi="Times New Roman"/>
                          <w:sz w:val="40"/>
                        </w:rPr>
                        <w:t>государства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7004685</wp:posOffset>
                </wp:positionH>
                <wp:positionV relativeFrom="paragraph">
                  <wp:posOffset>305435</wp:posOffset>
                </wp:positionV>
                <wp:extent cx="2397125" cy="800100"/>
                <wp:effectExtent l="9525" t="12700" r="12700" b="25400"/>
                <wp:wrapNone/>
                <wp:docPr id="1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712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ADB" w:rsidRPr="008A089F" w:rsidRDefault="00611ADB" w:rsidP="00FF01B1">
                            <w:pPr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8A089F">
                              <w:rPr>
                                <w:rFonts w:ascii="Times New Roman" w:hAnsi="Times New Roman"/>
                                <w:sz w:val="40"/>
                              </w:rPr>
                              <w:t>по ведомствам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" o:spid="_x0000_s1050" style="position:absolute;margin-left:551.55pt;margin-top:24.05pt;width:188.75pt;height:6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611ADB" w:rsidRPr="008A089F" w:rsidRDefault="00611ADB" w:rsidP="00FF01B1">
                      <w:pPr>
                        <w:rPr>
                          <w:rFonts w:ascii="Times New Roman" w:hAnsi="Times New Roman"/>
                          <w:sz w:val="40"/>
                        </w:rPr>
                      </w:pPr>
                      <w:r w:rsidRPr="008A089F">
                        <w:rPr>
                          <w:rFonts w:ascii="Times New Roman" w:hAnsi="Times New Roman"/>
                          <w:sz w:val="40"/>
                        </w:rPr>
                        <w:t>по ведомствам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1344930</wp:posOffset>
                </wp:positionH>
                <wp:positionV relativeFrom="paragraph">
                  <wp:posOffset>2035175</wp:posOffset>
                </wp:positionV>
                <wp:extent cx="2816860" cy="1031875"/>
                <wp:effectExtent l="7620" t="8890" r="13970" b="26035"/>
                <wp:wrapNone/>
                <wp:docPr id="1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6860" cy="1031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ADB" w:rsidRPr="00910E4E" w:rsidRDefault="00611ADB" w:rsidP="00FF01B1">
                            <w:pPr>
                              <w:rPr>
                                <w:rFonts w:ascii="Times New Roman" w:hAnsi="Times New Roman"/>
                                <w:color w:val="C3E2C4" w:themeColor="accent4" w:themeTint="66"/>
                                <w:sz w:val="40"/>
                              </w:rPr>
                            </w:pPr>
                            <w:r w:rsidRPr="008A089F">
                              <w:rPr>
                                <w:rFonts w:ascii="Times New Roman" w:hAnsi="Times New Roman"/>
                                <w:sz w:val="40"/>
                              </w:rPr>
                              <w:t>по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</w:rPr>
                              <w:t xml:space="preserve"> </w:t>
                            </w:r>
                            <w:r w:rsidRPr="008A089F">
                              <w:rPr>
                                <w:rFonts w:ascii="Times New Roman" w:hAnsi="Times New Roman"/>
                                <w:sz w:val="40"/>
                              </w:rPr>
                              <w:t>муниципальны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</w:rPr>
                              <w:t xml:space="preserve">м </w:t>
                            </w:r>
                            <w:r w:rsidRPr="008A089F">
                              <w:rPr>
                                <w:rFonts w:ascii="Times New Roman" w:hAnsi="Times New Roman"/>
                                <w:sz w:val="40"/>
                              </w:rPr>
                              <w:t xml:space="preserve"> программам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" o:spid="_x0000_s1051" style="position:absolute;margin-left:105.9pt;margin-top:160.25pt;width:221.8pt;height:8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611ADB" w:rsidRPr="00910E4E" w:rsidRDefault="00611ADB" w:rsidP="00FF01B1">
                      <w:pPr>
                        <w:rPr>
                          <w:rFonts w:ascii="Times New Roman" w:hAnsi="Times New Roman"/>
                          <w:color w:val="C3E2C4" w:themeColor="accent4" w:themeTint="66"/>
                          <w:sz w:val="40"/>
                        </w:rPr>
                      </w:pPr>
                      <w:r w:rsidRPr="008A089F">
                        <w:rPr>
                          <w:rFonts w:ascii="Times New Roman" w:hAnsi="Times New Roman"/>
                          <w:sz w:val="40"/>
                        </w:rPr>
                        <w:t>по</w:t>
                      </w:r>
                      <w:r>
                        <w:rPr>
                          <w:rFonts w:ascii="Times New Roman" w:hAnsi="Times New Roman"/>
                          <w:sz w:val="40"/>
                        </w:rPr>
                        <w:t xml:space="preserve"> </w:t>
                      </w:r>
                      <w:r w:rsidRPr="008A089F">
                        <w:rPr>
                          <w:rFonts w:ascii="Times New Roman" w:hAnsi="Times New Roman"/>
                          <w:sz w:val="40"/>
                        </w:rPr>
                        <w:t>муниципальны</w:t>
                      </w:r>
                      <w:r>
                        <w:rPr>
                          <w:rFonts w:ascii="Times New Roman" w:hAnsi="Times New Roman"/>
                          <w:sz w:val="40"/>
                        </w:rPr>
                        <w:t xml:space="preserve">м </w:t>
                      </w:r>
                      <w:r w:rsidRPr="008A089F">
                        <w:rPr>
                          <w:rFonts w:ascii="Times New Roman" w:hAnsi="Times New Roman"/>
                          <w:sz w:val="40"/>
                        </w:rPr>
                        <w:t xml:space="preserve"> программам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161925</wp:posOffset>
                </wp:positionV>
                <wp:extent cx="2566670" cy="943610"/>
                <wp:effectExtent l="14605" t="12065" r="19050" b="25400"/>
                <wp:wrapNone/>
                <wp:docPr id="1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6670" cy="943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ADB" w:rsidRPr="00FA432D" w:rsidRDefault="00611ADB" w:rsidP="00FF01B1">
                            <w:pPr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FA432D">
                              <w:rPr>
                                <w:rFonts w:ascii="Times New Roman" w:hAnsi="Times New Roman"/>
                                <w:sz w:val="40"/>
                              </w:rPr>
                              <w:t>по типам расходных обязательств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" o:spid="_x0000_s1052" style="position:absolute;margin-left:-13.55pt;margin-top:12.75pt;width:202.1pt;height:74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611ADB" w:rsidRPr="00FA432D" w:rsidRDefault="00611ADB" w:rsidP="00FF01B1">
                      <w:pPr>
                        <w:rPr>
                          <w:rFonts w:ascii="Times New Roman" w:hAnsi="Times New Roman"/>
                          <w:sz w:val="40"/>
                        </w:rPr>
                      </w:pPr>
                      <w:r w:rsidRPr="00FA432D">
                        <w:rPr>
                          <w:rFonts w:ascii="Times New Roman" w:hAnsi="Times New Roman"/>
                          <w:sz w:val="40"/>
                        </w:rPr>
                        <w:t>по типам расходных обязательств</w:t>
                      </w:r>
                    </w:p>
                  </w:txbxContent>
                </v:textbox>
              </v:roundrect>
            </w:pict>
          </mc:Fallback>
        </mc:AlternateContent>
      </w:r>
      <w:r w:rsidR="00591B93">
        <w:br w:type="page"/>
      </w:r>
    </w:p>
    <w:p w:rsidR="00FF01B1" w:rsidRPr="00D266E1" w:rsidRDefault="00FF01B1"/>
    <w:p w:rsidR="00FF01B1" w:rsidRPr="00FF01B1" w:rsidRDefault="00C750C3">
      <w:pPr>
        <w:rPr>
          <w:lang w:val="en-US"/>
        </w:rPr>
      </w:pPr>
      <w:r w:rsidRPr="00C750C3">
        <w:rPr>
          <w:noProof/>
          <w:lang w:eastAsia="ru-RU"/>
        </w:rPr>
        <w:drawing>
          <wp:inline distT="0" distB="0" distL="0" distR="0">
            <wp:extent cx="9013190" cy="3715385"/>
            <wp:effectExtent l="19050" t="0" r="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190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C3" w:rsidRDefault="003D1EE3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74295</wp:posOffset>
                </wp:positionV>
                <wp:extent cx="8857615" cy="2346325"/>
                <wp:effectExtent l="9525" t="8255" r="10160" b="7620"/>
                <wp:wrapNone/>
                <wp:docPr id="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7615" cy="2346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1ADB" w:rsidRPr="00FA432D" w:rsidRDefault="00611ADB" w:rsidP="00C750C3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A432D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Каждый из разделов классификации имеет перечень подразделов, которые отражают основные направления реализации соответствующей функции. </w:t>
                            </w:r>
                          </w:p>
                          <w:p w:rsidR="00611ADB" w:rsidRPr="00FA432D" w:rsidRDefault="00611ADB" w:rsidP="00C750C3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A432D">
                              <w:rPr>
                                <w:rFonts w:ascii="Times New Roman" w:hAnsi="Times New Roman"/>
                                <w:sz w:val="32"/>
                              </w:rPr>
                              <w:t>Полный перечень разделов и подразделов классификации расходов бюджетов приведен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</w:t>
                            </w:r>
                            <w:r w:rsidRPr="00FA432D">
                              <w:rPr>
                                <w:rFonts w:ascii="Times New Roman" w:hAnsi="Times New Roman"/>
                                <w:sz w:val="32"/>
                              </w:rPr>
                              <w:t>в статье 21 Бюджетного кодекса Российской Федерации.</w:t>
                            </w:r>
                          </w:p>
                          <w:p w:rsidR="00611ADB" w:rsidRPr="00FA432D" w:rsidRDefault="00611ADB" w:rsidP="00C750C3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A432D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Например, в составе раздела «Образование», в том числе, выделяются: </w:t>
                            </w:r>
                          </w:p>
                          <w:p w:rsidR="00611ADB" w:rsidRPr="00FA432D" w:rsidRDefault="00611ADB" w:rsidP="00C750C3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  </w:t>
                            </w:r>
                            <w:r w:rsidRPr="00FA432D">
                              <w:rPr>
                                <w:rFonts w:ascii="Times New Roman" w:hAnsi="Times New Roman"/>
                                <w:sz w:val="32"/>
                              </w:rPr>
                              <w:t>Дошкольное образование;</w:t>
                            </w:r>
                          </w:p>
                          <w:p w:rsidR="00611ADB" w:rsidRPr="00FA432D" w:rsidRDefault="00611ADB" w:rsidP="00C750C3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  </w:t>
                            </w:r>
                            <w:r w:rsidRPr="00FA432D">
                              <w:rPr>
                                <w:rFonts w:ascii="Times New Roman" w:hAnsi="Times New Roman"/>
                                <w:sz w:val="32"/>
                              </w:rPr>
                              <w:t>Общее образование.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" o:spid="_x0000_s1053" style="position:absolute;margin-left:11.55pt;margin-top:5.85pt;width:697.45pt;height:18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">
                <v:textbox>
                  <w:txbxContent>
                    <w:p w:rsidR="00611ADB" w:rsidRPr="00FA432D" w:rsidRDefault="00611ADB" w:rsidP="00C750C3">
                      <w:pPr>
                        <w:spacing w:after="0"/>
                        <w:rPr>
                          <w:rFonts w:ascii="Times New Roman" w:hAnsi="Times New Roman"/>
                          <w:sz w:val="32"/>
                        </w:rPr>
                      </w:pPr>
                      <w:r w:rsidRPr="00FA432D">
                        <w:rPr>
                          <w:rFonts w:ascii="Times New Roman" w:hAnsi="Times New Roman"/>
                          <w:sz w:val="32"/>
                        </w:rPr>
                        <w:t xml:space="preserve">Каждый из разделов классификации имеет перечень подразделов, которые отражают основные направления реализации соответствующей функции. </w:t>
                      </w:r>
                    </w:p>
                    <w:p w:rsidR="00611ADB" w:rsidRPr="00FA432D" w:rsidRDefault="00611ADB" w:rsidP="00C750C3">
                      <w:pPr>
                        <w:spacing w:after="0"/>
                        <w:rPr>
                          <w:rFonts w:ascii="Times New Roman" w:hAnsi="Times New Roman"/>
                          <w:sz w:val="32"/>
                        </w:rPr>
                      </w:pPr>
                      <w:r w:rsidRPr="00FA432D">
                        <w:rPr>
                          <w:rFonts w:ascii="Times New Roman" w:hAnsi="Times New Roman"/>
                          <w:sz w:val="32"/>
                        </w:rPr>
                        <w:t>Полный перечень разделов и подразделов классификации расходов бюджетов приведен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  <w:t xml:space="preserve"> </w:t>
                      </w:r>
                      <w:r w:rsidRPr="00FA432D">
                        <w:rPr>
                          <w:rFonts w:ascii="Times New Roman" w:hAnsi="Times New Roman"/>
                          <w:sz w:val="32"/>
                        </w:rPr>
                        <w:t>в статье 21 Бюджетного кодекса Российской Федерации.</w:t>
                      </w:r>
                    </w:p>
                    <w:p w:rsidR="00611ADB" w:rsidRPr="00FA432D" w:rsidRDefault="00611ADB" w:rsidP="00C750C3">
                      <w:pPr>
                        <w:spacing w:after="0"/>
                        <w:rPr>
                          <w:rFonts w:ascii="Times New Roman" w:hAnsi="Times New Roman"/>
                          <w:sz w:val="32"/>
                        </w:rPr>
                      </w:pPr>
                      <w:r w:rsidRPr="00FA432D">
                        <w:rPr>
                          <w:rFonts w:ascii="Times New Roman" w:hAnsi="Times New Roman"/>
                          <w:sz w:val="32"/>
                        </w:rPr>
                        <w:t xml:space="preserve">Например, в составе раздела «Образование», в том числе, выделяются: </w:t>
                      </w:r>
                    </w:p>
                    <w:p w:rsidR="00611ADB" w:rsidRPr="00FA432D" w:rsidRDefault="00611ADB" w:rsidP="00C750C3">
                      <w:pPr>
                        <w:spacing w:after="0"/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 xml:space="preserve">   </w:t>
                      </w:r>
                      <w:r w:rsidRPr="00FA432D">
                        <w:rPr>
                          <w:rFonts w:ascii="Times New Roman" w:hAnsi="Times New Roman"/>
                          <w:sz w:val="32"/>
                        </w:rPr>
                        <w:t>Дошкольное образование;</w:t>
                      </w:r>
                    </w:p>
                    <w:p w:rsidR="00611ADB" w:rsidRPr="00FA432D" w:rsidRDefault="00611ADB" w:rsidP="00C750C3">
                      <w:pPr>
                        <w:spacing w:after="0"/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 xml:space="preserve">   </w:t>
                      </w:r>
                      <w:r w:rsidRPr="00FA432D">
                        <w:rPr>
                          <w:rFonts w:ascii="Times New Roman" w:hAnsi="Times New Roman"/>
                          <w:sz w:val="32"/>
                        </w:rPr>
                        <w:t>Общее образование.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50C3" w:rsidRDefault="00C750C3">
      <w:pPr>
        <w:rPr>
          <w:lang w:val="en-US"/>
        </w:rPr>
      </w:pPr>
    </w:p>
    <w:p w:rsidR="00C750C3" w:rsidRDefault="00C750C3">
      <w:pPr>
        <w:rPr>
          <w:lang w:val="en-US"/>
        </w:rPr>
      </w:pPr>
    </w:p>
    <w:p w:rsidR="00C750C3" w:rsidRDefault="00C750C3">
      <w:pPr>
        <w:rPr>
          <w:lang w:val="en-US"/>
        </w:rPr>
      </w:pPr>
    </w:p>
    <w:p w:rsidR="00C750C3" w:rsidRDefault="00C750C3">
      <w:pPr>
        <w:rPr>
          <w:lang w:val="en-US"/>
        </w:rPr>
      </w:pPr>
    </w:p>
    <w:p w:rsidR="00C750C3" w:rsidRDefault="00C750C3">
      <w:pPr>
        <w:rPr>
          <w:lang w:val="en-US"/>
        </w:rPr>
      </w:pPr>
    </w:p>
    <w:p w:rsidR="00C750C3" w:rsidRDefault="00C750C3"/>
    <w:p w:rsidR="00256318" w:rsidRDefault="00256318"/>
    <w:p w:rsidR="00256318" w:rsidRPr="00256318" w:rsidRDefault="00256318"/>
    <w:tbl>
      <w:tblPr>
        <w:tblW w:w="0" w:type="auto"/>
        <w:tblInd w:w="124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479148" w:themeFill="accent4" w:themeFillShade="BF"/>
        <w:tblLook w:val="0000" w:firstRow="0" w:lastRow="0" w:firstColumn="0" w:lastColumn="0" w:noHBand="0" w:noVBand="0"/>
      </w:tblPr>
      <w:tblGrid>
        <w:gridCol w:w="11900"/>
      </w:tblGrid>
      <w:tr w:rsidR="006E25F7" w:rsidTr="00E701D3">
        <w:trPr>
          <w:trHeight w:val="1370"/>
        </w:trPr>
        <w:tc>
          <w:tcPr>
            <w:tcW w:w="11900" w:type="dxa"/>
            <w:shd w:val="clear" w:color="auto" w:fill="479148" w:themeFill="accent4" w:themeFillShade="BF"/>
          </w:tcPr>
          <w:p w:rsidR="006E25F7" w:rsidRPr="008F4297" w:rsidRDefault="006E25F7" w:rsidP="006E25F7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FFFFFF" w:themeColor="background1"/>
                <w:sz w:val="56"/>
                <w:szCs w:val="56"/>
                <w:lang w:eastAsia="ru-RU"/>
              </w:rPr>
            </w:pPr>
            <w:r w:rsidRPr="008F4297">
              <w:rPr>
                <w:rFonts w:ascii="Georgia" w:eastAsia="Times New Roman" w:hAnsi="Georgia"/>
                <w:b/>
                <w:color w:val="FFFFFF" w:themeColor="background1"/>
                <w:sz w:val="56"/>
                <w:szCs w:val="56"/>
                <w:lang w:eastAsia="ru-RU"/>
              </w:rPr>
              <w:t xml:space="preserve">Расходы бюджета </w:t>
            </w:r>
            <w:r w:rsidRPr="006E25F7">
              <w:rPr>
                <w:rFonts w:ascii="Georgia" w:eastAsia="Times New Roman" w:hAnsi="Georgia"/>
                <w:b/>
                <w:color w:val="FFFFFF" w:themeColor="background1"/>
                <w:sz w:val="56"/>
                <w:szCs w:val="56"/>
                <w:lang w:eastAsia="ru-RU"/>
              </w:rPr>
              <w:t>Питерского</w:t>
            </w:r>
          </w:p>
          <w:p w:rsidR="006E25F7" w:rsidRDefault="006E25F7" w:rsidP="006E25F7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56"/>
                <w:szCs w:val="56"/>
                <w:lang w:eastAsia="ru-RU"/>
              </w:rPr>
            </w:pPr>
            <w:r w:rsidRPr="008F4297">
              <w:rPr>
                <w:rFonts w:ascii="Georgia" w:eastAsia="Times New Roman" w:hAnsi="Georgia"/>
                <w:b/>
                <w:color w:val="FFFFFF" w:themeColor="background1"/>
                <w:sz w:val="56"/>
                <w:szCs w:val="56"/>
                <w:lang w:eastAsia="ru-RU"/>
              </w:rPr>
              <w:t xml:space="preserve">муниципального района, </w:t>
            </w:r>
            <w:r w:rsidRPr="006E25F7">
              <w:rPr>
                <w:rFonts w:ascii="Georgia" w:eastAsia="Times New Roman" w:hAnsi="Georgia"/>
                <w:b/>
                <w:color w:val="FFFFFF" w:themeColor="background1"/>
                <w:sz w:val="56"/>
                <w:szCs w:val="56"/>
                <w:lang w:eastAsia="ru-RU"/>
              </w:rPr>
              <w:t>тыс</w:t>
            </w:r>
            <w:r w:rsidRPr="008F4297">
              <w:rPr>
                <w:rFonts w:ascii="Georgia" w:eastAsia="Times New Roman" w:hAnsi="Georgia"/>
                <w:b/>
                <w:color w:val="FFFFFF" w:themeColor="background1"/>
                <w:sz w:val="56"/>
                <w:szCs w:val="56"/>
                <w:lang w:eastAsia="ru-RU"/>
              </w:rPr>
              <w:t>.</w:t>
            </w:r>
            <w:r w:rsidR="00AB6061">
              <w:rPr>
                <w:rFonts w:ascii="Georgia" w:eastAsia="Times New Roman" w:hAnsi="Georgia"/>
                <w:b/>
                <w:color w:val="FFFFFF" w:themeColor="background1"/>
                <w:sz w:val="56"/>
                <w:szCs w:val="56"/>
                <w:lang w:eastAsia="ru-RU"/>
              </w:rPr>
              <w:t xml:space="preserve"> </w:t>
            </w:r>
            <w:r w:rsidRPr="008F4297">
              <w:rPr>
                <w:rFonts w:ascii="Georgia" w:eastAsia="Times New Roman" w:hAnsi="Georgia"/>
                <w:b/>
                <w:color w:val="FFFFFF" w:themeColor="background1"/>
                <w:sz w:val="56"/>
                <w:szCs w:val="56"/>
                <w:lang w:eastAsia="ru-RU"/>
              </w:rPr>
              <w:t>руб</w:t>
            </w:r>
            <w:r w:rsidRPr="008F4297">
              <w:rPr>
                <w:rFonts w:ascii="Georgia" w:eastAsia="Times New Roman" w:hAnsi="Georgia"/>
                <w:b/>
                <w:color w:val="000000"/>
                <w:sz w:val="56"/>
                <w:szCs w:val="56"/>
                <w:lang w:eastAsia="ru-RU"/>
              </w:rPr>
              <w:t>.</w:t>
            </w:r>
          </w:p>
        </w:tc>
      </w:tr>
    </w:tbl>
    <w:p w:rsidR="00BE4DB3" w:rsidRPr="00BE4DB3" w:rsidRDefault="00BE4DB3" w:rsidP="008F4297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</w:p>
    <w:p w:rsidR="00BE4DB3" w:rsidRPr="008F4297" w:rsidRDefault="00BE4DB3" w:rsidP="008F4297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72"/>
          <w:szCs w:val="72"/>
          <w:lang w:eastAsia="ru-RU"/>
        </w:rPr>
      </w:pPr>
      <w:r>
        <w:rPr>
          <w:rFonts w:ascii="Georgia" w:eastAsia="Times New Roman" w:hAnsi="Georgia"/>
          <w:b/>
          <w:noProof/>
          <w:color w:val="000000"/>
          <w:sz w:val="72"/>
          <w:szCs w:val="72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align>top</wp:align>
            </wp:positionV>
            <wp:extent cx="8400415" cy="4523740"/>
            <wp:effectExtent l="19050" t="0" r="19685" b="0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C750C3" w:rsidRDefault="00C750C3">
      <w:pPr>
        <w:rPr>
          <w:rFonts w:ascii="Georgia" w:hAnsi="Georgia"/>
          <w:sz w:val="72"/>
          <w:szCs w:val="72"/>
        </w:rPr>
      </w:pPr>
    </w:p>
    <w:p w:rsidR="008F4297" w:rsidRDefault="008F4297">
      <w:pPr>
        <w:rPr>
          <w:rFonts w:ascii="Georgia" w:hAnsi="Georgia"/>
          <w:sz w:val="72"/>
          <w:szCs w:val="72"/>
        </w:rPr>
      </w:pPr>
    </w:p>
    <w:p w:rsidR="008F4297" w:rsidRDefault="008F4297">
      <w:pPr>
        <w:rPr>
          <w:rFonts w:ascii="Georgia" w:hAnsi="Georgia"/>
          <w:sz w:val="72"/>
          <w:szCs w:val="72"/>
        </w:rPr>
      </w:pPr>
    </w:p>
    <w:p w:rsidR="008F4297" w:rsidRDefault="008F4297">
      <w:pPr>
        <w:rPr>
          <w:rFonts w:ascii="Georgia" w:hAnsi="Georgia"/>
          <w:sz w:val="72"/>
          <w:szCs w:val="72"/>
        </w:rPr>
      </w:pPr>
    </w:p>
    <w:p w:rsidR="008F4297" w:rsidRDefault="00A63E7A">
      <w:pPr>
        <w:rPr>
          <w:rFonts w:ascii="Georgia" w:hAnsi="Georgia"/>
          <w:sz w:val="72"/>
          <w:szCs w:val="72"/>
        </w:rPr>
      </w:pPr>
      <w:r>
        <w:rPr>
          <w:rFonts w:ascii="Georgia" w:hAnsi="Georgia"/>
          <w:sz w:val="72"/>
          <w:szCs w:val="72"/>
        </w:rPr>
        <w:br w:type="textWrapping" w:clear="all"/>
      </w:r>
    </w:p>
    <w:tbl>
      <w:tblPr>
        <w:tblW w:w="0" w:type="auto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479148" w:themeFill="accent4" w:themeFillShade="BF"/>
        <w:tblLook w:val="0000" w:firstRow="0" w:lastRow="0" w:firstColumn="0" w:lastColumn="0" w:noHBand="0" w:noVBand="0"/>
      </w:tblPr>
      <w:tblGrid>
        <w:gridCol w:w="13885"/>
      </w:tblGrid>
      <w:tr w:rsidR="006E25F7" w:rsidTr="00E701D3">
        <w:trPr>
          <w:trHeight w:val="2247"/>
        </w:trPr>
        <w:tc>
          <w:tcPr>
            <w:tcW w:w="13892" w:type="dxa"/>
            <w:shd w:val="clear" w:color="auto" w:fill="479148" w:themeFill="accent4" w:themeFillShade="BF"/>
          </w:tcPr>
          <w:p w:rsidR="006E25F7" w:rsidRPr="002F3546" w:rsidRDefault="006E25F7" w:rsidP="00095416">
            <w:pPr>
              <w:ind w:left="251"/>
              <w:jc w:val="center"/>
              <w:rPr>
                <w:color w:val="FFFFFF" w:themeColor="background1"/>
              </w:rPr>
            </w:pPr>
            <w:r w:rsidRPr="002F3546">
              <w:rPr>
                <w:rFonts w:ascii="Georgia" w:hAnsi="Georgia"/>
                <w:color w:val="FFFFFF" w:themeColor="background1"/>
                <w:sz w:val="48"/>
                <w:szCs w:val="48"/>
              </w:rPr>
              <w:t>Структура расходов районного бюджета Питерского муниципального района на 202</w:t>
            </w:r>
            <w:r w:rsidR="00095416">
              <w:rPr>
                <w:rFonts w:ascii="Georgia" w:hAnsi="Georgia"/>
                <w:color w:val="FFFFFF" w:themeColor="background1"/>
                <w:sz w:val="48"/>
                <w:szCs w:val="48"/>
              </w:rPr>
              <w:t>1</w:t>
            </w:r>
            <w:r w:rsidR="007D056C">
              <w:rPr>
                <w:rFonts w:ascii="Georgia" w:hAnsi="Georgia"/>
                <w:color w:val="FFFFFF" w:themeColor="background1"/>
                <w:sz w:val="48"/>
                <w:szCs w:val="48"/>
              </w:rPr>
              <w:t xml:space="preserve"> </w:t>
            </w:r>
            <w:r w:rsidRPr="002F3546">
              <w:rPr>
                <w:rFonts w:ascii="Georgia" w:hAnsi="Georgia"/>
                <w:color w:val="FFFFFF" w:themeColor="background1"/>
                <w:sz w:val="48"/>
                <w:szCs w:val="48"/>
              </w:rPr>
              <w:t>год и плановый период 202</w:t>
            </w:r>
            <w:r w:rsidR="00095416">
              <w:rPr>
                <w:rFonts w:ascii="Georgia" w:hAnsi="Georgia"/>
                <w:color w:val="FFFFFF" w:themeColor="background1"/>
                <w:sz w:val="48"/>
                <w:szCs w:val="48"/>
              </w:rPr>
              <w:t>2</w:t>
            </w:r>
            <w:r w:rsidRPr="002F3546">
              <w:rPr>
                <w:rFonts w:ascii="Georgia" w:hAnsi="Georgia"/>
                <w:color w:val="FFFFFF" w:themeColor="background1"/>
                <w:sz w:val="48"/>
                <w:szCs w:val="48"/>
              </w:rPr>
              <w:t>-202</w:t>
            </w:r>
            <w:r w:rsidR="00095416">
              <w:rPr>
                <w:rFonts w:ascii="Georgia" w:hAnsi="Georgia"/>
                <w:color w:val="FFFFFF" w:themeColor="background1"/>
                <w:sz w:val="48"/>
                <w:szCs w:val="48"/>
              </w:rPr>
              <w:t>3</w:t>
            </w:r>
            <w:r w:rsidRPr="002F3546">
              <w:rPr>
                <w:rFonts w:ascii="Georgia" w:hAnsi="Georgia"/>
                <w:color w:val="FFFFFF" w:themeColor="background1"/>
                <w:sz w:val="48"/>
                <w:szCs w:val="48"/>
              </w:rPr>
              <w:t xml:space="preserve"> годов по основным разделам</w:t>
            </w:r>
          </w:p>
        </w:tc>
      </w:tr>
    </w:tbl>
    <w:p w:rsidR="006E25F7" w:rsidRDefault="006E25F7"/>
    <w:tbl>
      <w:tblPr>
        <w:tblW w:w="1485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1145"/>
        <w:gridCol w:w="4775"/>
        <w:gridCol w:w="1559"/>
        <w:gridCol w:w="1418"/>
        <w:gridCol w:w="1701"/>
        <w:gridCol w:w="2126"/>
        <w:gridCol w:w="2126"/>
      </w:tblGrid>
      <w:tr w:rsidR="004C6398" w:rsidRPr="00B30BD3" w:rsidTr="00EB3437">
        <w:trPr>
          <w:trHeight w:val="269"/>
        </w:trPr>
        <w:tc>
          <w:tcPr>
            <w:tcW w:w="1145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Раздел, подраздел</w:t>
            </w:r>
          </w:p>
        </w:tc>
        <w:tc>
          <w:tcPr>
            <w:tcW w:w="4775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Наименование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C750C3" w:rsidP="00485AB3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1F24CF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201</w:t>
            </w:r>
            <w:r w:rsidR="00485AB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9</w:t>
            </w:r>
            <w:r w:rsidRPr="001F24CF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485AB3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4A5C56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20</w:t>
            </w:r>
            <w:r w:rsidR="00485AB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20</w:t>
            </w:r>
            <w:r w:rsidRPr="004A5C56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485AB3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20</w:t>
            </w:r>
            <w:r w:rsidR="00A43CB2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</w:t>
            </w:r>
            <w:r w:rsidR="00485AB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 xml:space="preserve"> год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485AB3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</w:t>
            </w:r>
            <w:r w:rsidR="00485AB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 xml:space="preserve"> год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485AB3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202</w:t>
            </w:r>
            <w:r w:rsidR="00485AB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3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 xml:space="preserve"> год</w:t>
            </w:r>
          </w:p>
        </w:tc>
      </w:tr>
      <w:tr w:rsidR="004C6398" w:rsidRPr="00B30BD3" w:rsidTr="00EB3437">
        <w:trPr>
          <w:trHeight w:val="269"/>
        </w:trPr>
        <w:tc>
          <w:tcPr>
            <w:tcW w:w="1145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4775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1F24CF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1F24CF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исполнение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5C248E" w:rsidP="005C248E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ожидаемое испол</w:t>
            </w:r>
            <w:r w:rsidR="00EB3437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нение</w:t>
            </w:r>
          </w:p>
        </w:tc>
        <w:tc>
          <w:tcPr>
            <w:tcW w:w="5953" w:type="dxa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5C248E" w:rsidP="000B15B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проект</w:t>
            </w:r>
            <w:r w:rsidR="00C750C3" w:rsidRPr="00B30BD3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 xml:space="preserve"> о бюджете</w:t>
            </w:r>
          </w:p>
        </w:tc>
      </w:tr>
      <w:tr w:rsidR="004C6398" w:rsidRPr="00B30BD3" w:rsidTr="00EB3437">
        <w:trPr>
          <w:trHeight w:val="283"/>
        </w:trPr>
        <w:tc>
          <w:tcPr>
            <w:tcW w:w="1145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32"/>
                <w:szCs w:val="32"/>
              </w:rPr>
            </w:pPr>
            <w:r w:rsidRPr="00B30BD3">
              <w:rPr>
                <w:rFonts w:ascii="Times New Roman" w:hAnsi="Times New Roman"/>
                <w:b/>
                <w:color w:val="000000"/>
                <w:spacing w:val="2"/>
                <w:sz w:val="32"/>
                <w:szCs w:val="32"/>
              </w:rPr>
              <w:t>Всего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F25B39" w:rsidRDefault="00BA5907" w:rsidP="00D73926">
            <w:pPr>
              <w:spacing w:after="0"/>
              <w:jc w:val="right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F25B39">
              <w:rPr>
                <w:rFonts w:ascii="Times New Roman" w:hAnsi="Times New Roman"/>
                <w:b/>
                <w:color w:val="000000"/>
                <w:spacing w:val="2"/>
              </w:rPr>
              <w:t>3</w:t>
            </w:r>
            <w:r w:rsidR="00D73926" w:rsidRPr="00F25B39">
              <w:rPr>
                <w:rFonts w:ascii="Times New Roman" w:hAnsi="Times New Roman"/>
                <w:b/>
                <w:color w:val="000000"/>
                <w:spacing w:val="2"/>
              </w:rPr>
              <w:t>48 301,7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F25B39" w:rsidRDefault="006A1B96" w:rsidP="009F2D44">
            <w:pPr>
              <w:spacing w:after="0"/>
              <w:jc w:val="right"/>
              <w:rPr>
                <w:rFonts w:ascii="Times New Roman" w:hAnsi="Times New Roman"/>
                <w:b/>
                <w:color w:val="000000"/>
                <w:spacing w:val="2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</w:rPr>
              <w:t>345</w:t>
            </w:r>
            <w:r w:rsidR="00515725">
              <w:rPr>
                <w:rFonts w:ascii="Times New Roman" w:hAnsi="Times New Roman"/>
                <w:b/>
                <w:color w:val="000000"/>
                <w:spacing w:val="2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</w:rPr>
              <w:t>402,8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27362" w:rsidP="004C639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4C6398">
              <w:rPr>
                <w:rFonts w:ascii="Times New Roman" w:hAnsi="Times New Roman"/>
                <w:b/>
              </w:rPr>
              <w:t>66 003,3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A1B96" w:rsidP="00E60EC7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297</w:t>
            </w:r>
            <w:r w:rsidR="009D542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776,1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A1B96" w:rsidP="00E60EC7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331</w:t>
            </w:r>
            <w:r w:rsidR="009D542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022,0</w:t>
            </w:r>
          </w:p>
        </w:tc>
      </w:tr>
      <w:tr w:rsidR="004C6398" w:rsidRPr="00B30BD3" w:rsidTr="00EB3437">
        <w:trPr>
          <w:trHeight w:val="339"/>
        </w:trPr>
        <w:tc>
          <w:tcPr>
            <w:tcW w:w="1145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1672E" w:rsidRDefault="00C750C3" w:rsidP="00785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01672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в том числе, условно утвержденные расходы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1F24CF" w:rsidRDefault="00C750C3" w:rsidP="00CE61DD">
            <w:pPr>
              <w:spacing w:after="0"/>
              <w:jc w:val="right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CE61DD">
            <w:pPr>
              <w:spacing w:after="0"/>
              <w:jc w:val="right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43CB2" w:rsidP="00E2736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  <w:r w:rsidR="00E27362">
              <w:rPr>
                <w:rFonts w:ascii="Times New Roman" w:hAnsi="Times New Roman"/>
                <w:b/>
                <w:bCs/>
              </w:rPr>
              <w:t xml:space="preserve"> 9</w:t>
            </w:r>
            <w:r>
              <w:rPr>
                <w:rFonts w:ascii="Times New Roman" w:hAnsi="Times New Roman"/>
                <w:b/>
                <w:bCs/>
              </w:rPr>
              <w:t>00,0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E27362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5 </w:t>
            </w:r>
            <w:r w:rsidR="00A43CB2">
              <w:rPr>
                <w:rFonts w:ascii="Times New Roman" w:hAnsi="Times New Roman"/>
                <w:b/>
                <w:bCs/>
              </w:rPr>
              <w:t>900,0</w:t>
            </w:r>
          </w:p>
        </w:tc>
      </w:tr>
      <w:tr w:rsidR="004C6398" w:rsidRPr="00B30BD3" w:rsidTr="00EB3437">
        <w:trPr>
          <w:trHeight w:val="283"/>
        </w:trPr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0100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30BD3">
              <w:rPr>
                <w:rFonts w:ascii="Times New Roman" w:hAnsi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F111E9" w:rsidP="00F111E9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27 570,1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7C178D" w:rsidP="00D06D16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27</w:t>
            </w:r>
            <w:r w:rsidR="00515725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604,5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27362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26 583,9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27362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15 116,6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27362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17 529,6</w:t>
            </w:r>
          </w:p>
        </w:tc>
      </w:tr>
      <w:tr w:rsidR="004C6398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0102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pStyle w:val="3"/>
              <w:tabs>
                <w:tab w:val="left" w:pos="851"/>
              </w:tabs>
              <w:spacing w:before="0"/>
              <w:rPr>
                <w:rFonts w:ascii="Times New Roman" w:hAnsi="Times New Roman"/>
                <w:b w:val="0"/>
                <w:i/>
                <w:color w:val="auto"/>
              </w:rPr>
            </w:pPr>
            <w:r w:rsidRPr="00B30BD3">
              <w:rPr>
                <w:rFonts w:ascii="Times New Roman" w:hAnsi="Times New Roman"/>
                <w:b w:val="0"/>
                <w:i/>
                <w:color w:val="auto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1F24CF" w:rsidRDefault="00BA5907" w:rsidP="00F9043C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</w:t>
            </w:r>
            <w:r w:rsidR="00F9043C">
              <w:rPr>
                <w:rFonts w:ascii="Times New Roman" w:hAnsi="Times New Roman"/>
                <w:i/>
              </w:rPr>
              <w:t> 694,9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7C178D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</w:t>
            </w:r>
            <w:r w:rsidR="00515725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658,2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5925DE" w:rsidRDefault="00E27362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 w:rsidRPr="005925DE">
              <w:rPr>
                <w:rFonts w:ascii="Times New Roman" w:hAnsi="Times New Roman"/>
                <w:i/>
              </w:rPr>
              <w:t>1 753,5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5925DE" w:rsidRDefault="00E27362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 w:rsidRPr="005925DE">
              <w:rPr>
                <w:rFonts w:ascii="Times New Roman" w:hAnsi="Times New Roman"/>
                <w:i/>
              </w:rPr>
              <w:t>937,1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5925DE" w:rsidRDefault="00E27362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 w:rsidRPr="005925DE">
              <w:rPr>
                <w:rFonts w:ascii="Times New Roman" w:hAnsi="Times New Roman"/>
                <w:i/>
              </w:rPr>
              <w:t>1 091,7</w:t>
            </w:r>
          </w:p>
        </w:tc>
      </w:tr>
      <w:tr w:rsidR="004C6398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0103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bCs/>
                <w:i/>
              </w:rPr>
            </w:pPr>
            <w:r w:rsidRPr="00B30BD3">
              <w:rPr>
                <w:rFonts w:ascii="Times New Roman" w:hAnsi="Times New Roman"/>
                <w:i/>
                <w:iCs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BA5907" w:rsidP="00F9043C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3</w:t>
            </w:r>
            <w:r w:rsidR="00F9043C">
              <w:rPr>
                <w:rFonts w:ascii="Times New Roman" w:hAnsi="Times New Roman"/>
                <w:bCs/>
                <w:i/>
              </w:rPr>
              <w:t>25,5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7C178D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352,8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27362" w:rsidP="00785EC8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331,1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27362" w:rsidP="00785EC8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180,7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27362" w:rsidP="00785EC8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210,4</w:t>
            </w:r>
          </w:p>
        </w:tc>
      </w:tr>
      <w:tr w:rsidR="004C6398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0104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  <w:iCs/>
              </w:rPr>
            </w:pPr>
            <w:r w:rsidRPr="00B30BD3">
              <w:rPr>
                <w:rFonts w:ascii="Times New Roman" w:hAnsi="Times New Roman"/>
                <w:i/>
                <w:iCs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1F24CF" w:rsidRDefault="00F9043C" w:rsidP="00F9043C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18 464,7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7C178D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18</w:t>
            </w:r>
            <w:r w:rsidR="00515725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659,7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E27362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16 899,7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E27362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9 920,0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E27362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11 517,4</w:t>
            </w:r>
          </w:p>
        </w:tc>
      </w:tr>
      <w:tr w:rsidR="004C6398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0105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>Судебная система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F9043C" w:rsidP="00F9043C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2,4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3,3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</w:rPr>
            </w:pPr>
          </w:p>
        </w:tc>
      </w:tr>
      <w:tr w:rsidR="004C6398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0106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1F24CF" w:rsidRDefault="00834970" w:rsidP="00575119">
            <w:pPr>
              <w:tabs>
                <w:tab w:val="left" w:pos="-391"/>
              </w:tabs>
              <w:spacing w:after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</w:t>
            </w:r>
            <w:r w:rsidR="00F9043C">
              <w:rPr>
                <w:rFonts w:ascii="Times New Roman" w:hAnsi="Times New Roman"/>
                <w:i/>
              </w:rPr>
              <w:t xml:space="preserve">          </w:t>
            </w:r>
            <w:r w:rsidR="005925DE">
              <w:rPr>
                <w:rFonts w:ascii="Times New Roman" w:hAnsi="Times New Roman"/>
                <w:i/>
              </w:rPr>
              <w:t xml:space="preserve">5 </w:t>
            </w:r>
            <w:r w:rsidR="00F9043C">
              <w:rPr>
                <w:rFonts w:ascii="Times New Roman" w:hAnsi="Times New Roman"/>
                <w:i/>
              </w:rPr>
              <w:t>217,1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7C178D" w:rsidP="00834970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</w:t>
            </w:r>
            <w:r w:rsidR="00515725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214,7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F06E93" w:rsidP="00834970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5 409,9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F06E93" w:rsidP="00834970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2 844,4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F06E93" w:rsidP="00834970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3 287,8</w:t>
            </w:r>
          </w:p>
        </w:tc>
      </w:tr>
      <w:tr w:rsidR="004C6398" w:rsidRPr="00B30BD3" w:rsidTr="00EB3437">
        <w:trPr>
          <w:trHeight w:val="279"/>
        </w:trPr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0111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>Резервные фонды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C750C3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50,0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50,0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Default="00F06E93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50,0</w:t>
            </w:r>
          </w:p>
          <w:p w:rsidR="00575119" w:rsidRDefault="00575119" w:rsidP="00785EC8">
            <w:pPr>
              <w:spacing w:after="0"/>
              <w:jc w:val="right"/>
              <w:rPr>
                <w:rFonts w:ascii="Times New Roman" w:hAnsi="Times New Roman"/>
              </w:rPr>
            </w:pPr>
          </w:p>
          <w:p w:rsidR="00575119" w:rsidRDefault="00575119" w:rsidP="00785EC8">
            <w:pPr>
              <w:spacing w:after="0"/>
              <w:jc w:val="right"/>
              <w:rPr>
                <w:rFonts w:ascii="Times New Roman" w:hAnsi="Times New Roman"/>
              </w:rPr>
            </w:pPr>
          </w:p>
          <w:p w:rsidR="00575119" w:rsidRPr="00B30BD3" w:rsidRDefault="00575119" w:rsidP="00785EC8">
            <w:pPr>
              <w:spacing w:after="0"/>
              <w:jc w:val="right"/>
              <w:rPr>
                <w:rFonts w:ascii="Times New Roman" w:hAnsi="Times New Roman"/>
              </w:rPr>
            </w:pPr>
          </w:p>
        </w:tc>
      </w:tr>
      <w:tr w:rsidR="004C6398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7C34C4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spacing w:val="2"/>
                <w:sz w:val="20"/>
                <w:szCs w:val="20"/>
              </w:rPr>
            </w:pPr>
            <w:r w:rsidRPr="007C34C4">
              <w:rPr>
                <w:rFonts w:ascii="Times New Roman" w:eastAsia="Times New Roman" w:hAnsi="Times New Roman"/>
                <w:b/>
                <w:bCs/>
                <w:spacing w:val="2"/>
                <w:sz w:val="20"/>
                <w:szCs w:val="20"/>
              </w:rPr>
              <w:t>0113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7C34C4" w:rsidRDefault="00C750C3" w:rsidP="00785EC8">
            <w:pPr>
              <w:pStyle w:val="5"/>
              <w:tabs>
                <w:tab w:val="left" w:pos="851"/>
              </w:tabs>
              <w:rPr>
                <w:b/>
                <w:i/>
                <w:color w:val="auto"/>
              </w:rPr>
            </w:pPr>
            <w:r w:rsidRPr="007C34C4">
              <w:rPr>
                <w:b/>
                <w:i/>
                <w:color w:val="auto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1F24CF" w:rsidRDefault="00F9043C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1 865,5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7C178D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</w:t>
            </w:r>
            <w:r w:rsidR="00515725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715,8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2 139,7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1 184,4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1 372,3</w:t>
            </w:r>
          </w:p>
        </w:tc>
      </w:tr>
      <w:tr w:rsidR="004C6398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7C34C4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spacing w:val="2"/>
                <w:sz w:val="20"/>
                <w:szCs w:val="20"/>
              </w:rPr>
            </w:pPr>
            <w:r w:rsidRPr="007C34C4">
              <w:rPr>
                <w:rFonts w:ascii="Times New Roman" w:eastAsia="Times New Roman" w:hAnsi="Times New Roman"/>
                <w:b/>
                <w:bCs/>
                <w:spacing w:val="2"/>
                <w:sz w:val="20"/>
                <w:szCs w:val="20"/>
              </w:rPr>
              <w:t>0300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7C34C4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</w:rPr>
            </w:pPr>
            <w:r w:rsidRPr="007C34C4">
              <w:rPr>
                <w:rFonts w:ascii="Times New Roman" w:hAnsi="Times New Roman"/>
                <w:b/>
              </w:rPr>
              <w:t>НАЦИАНАЛЬНАЯ БЕЗОПАСНОСТЬ И ПРАВООХРАНИТЕЛЬНАЯ ДЕЯТЕЛЬНОСТЬ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F111E9" w:rsidP="00F111E9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958,1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4E31E2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1 </w:t>
            </w:r>
            <w:r w:rsidR="00997C7E">
              <w:rPr>
                <w:rFonts w:ascii="Times New Roman" w:hAnsi="Times New Roman"/>
                <w:b/>
              </w:rPr>
              <w:t xml:space="preserve"> </w:t>
            </w:r>
            <w:r w:rsidR="007C178D">
              <w:rPr>
                <w:rFonts w:ascii="Times New Roman" w:hAnsi="Times New Roman"/>
                <w:b/>
              </w:rPr>
              <w:t>107,5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1 287,5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699,2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813,1</w:t>
            </w:r>
          </w:p>
        </w:tc>
      </w:tr>
      <w:tr w:rsidR="004C6398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0309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F54D0B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F54D0B">
              <w:rPr>
                <w:rFonts w:ascii="Times New Roman" w:hAnsi="Times New Roman"/>
                <w:i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F54D0B" w:rsidRDefault="00F111E9" w:rsidP="00F111E9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 w:rsidRPr="00F54D0B">
              <w:rPr>
                <w:rFonts w:ascii="Times New Roman" w:hAnsi="Times New Roman"/>
                <w:i/>
              </w:rPr>
              <w:t>958,1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F54D0B" w:rsidRDefault="004E31E2" w:rsidP="00997C7E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 w:rsidRPr="00F54D0B">
              <w:rPr>
                <w:rFonts w:ascii="Times New Roman" w:hAnsi="Times New Roman"/>
                <w:i/>
              </w:rPr>
              <w:t>1</w:t>
            </w:r>
            <w:r w:rsidR="007C178D" w:rsidRPr="00F54D0B">
              <w:rPr>
                <w:rFonts w:ascii="Times New Roman" w:hAnsi="Times New Roman"/>
                <w:i/>
              </w:rPr>
              <w:t> 107,5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F54D0B" w:rsidRDefault="00F06E93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 w:rsidRPr="00F54D0B">
              <w:rPr>
                <w:rFonts w:ascii="Times New Roman" w:hAnsi="Times New Roman"/>
                <w:i/>
              </w:rPr>
              <w:t>1 287,5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F54D0B" w:rsidRDefault="00F06E93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 w:rsidRPr="00F54D0B">
              <w:rPr>
                <w:rFonts w:ascii="Times New Roman" w:hAnsi="Times New Roman"/>
                <w:i/>
              </w:rPr>
              <w:t>699,2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F54D0B" w:rsidRDefault="00F06E93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 w:rsidRPr="00F54D0B">
              <w:rPr>
                <w:rFonts w:ascii="Times New Roman" w:hAnsi="Times New Roman"/>
                <w:i/>
              </w:rPr>
              <w:t>813,1</w:t>
            </w:r>
          </w:p>
        </w:tc>
      </w:tr>
      <w:tr w:rsidR="004C6398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0400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pacing w:val="-6"/>
              </w:rPr>
            </w:pPr>
            <w:r w:rsidRPr="00B30BD3">
              <w:rPr>
                <w:rFonts w:ascii="Times New Roman" w:hAnsi="Times New Roman"/>
                <w:b/>
                <w:spacing w:val="-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BA5907" w:rsidP="000E709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0E7092">
              <w:rPr>
                <w:rFonts w:ascii="Times New Roman" w:hAnsi="Times New Roman"/>
                <w:b/>
              </w:rPr>
              <w:t>1 997,3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7C178D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  <w:r w:rsidR="00515725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357,1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43CB2" w:rsidP="00AC3E86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AC3E86">
              <w:rPr>
                <w:rFonts w:ascii="Times New Roman" w:hAnsi="Times New Roman"/>
                <w:b/>
              </w:rPr>
              <w:t>7 615,9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25 813,4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23 954,8</w:t>
            </w:r>
          </w:p>
        </w:tc>
      </w:tr>
      <w:tr w:rsidR="004C6398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0405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  <w:spacing w:val="-6"/>
              </w:rPr>
            </w:pPr>
            <w:r w:rsidRPr="00B30BD3">
              <w:rPr>
                <w:rFonts w:ascii="Times New Roman" w:hAnsi="Times New Roman"/>
                <w:i/>
                <w:spacing w:val="-6"/>
              </w:rPr>
              <w:t>Сельское хозяйство и рыболовство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1F24CF" w:rsidRDefault="00C750C3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28,2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28,2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28,2</w:t>
            </w:r>
          </w:p>
        </w:tc>
      </w:tr>
      <w:tr w:rsidR="004C6398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0406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  <w:spacing w:val="-6"/>
              </w:rPr>
            </w:pPr>
            <w:r w:rsidRPr="00B30BD3">
              <w:rPr>
                <w:rFonts w:ascii="Times New Roman" w:hAnsi="Times New Roman"/>
                <w:i/>
                <w:spacing w:val="-6"/>
              </w:rPr>
              <w:t>Водное хозяйство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0E7092" w:rsidP="000E709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3 138,6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7C178D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</w:t>
            </w:r>
            <w:r w:rsidR="00515725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627,5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/>
              <w:jc w:val="right"/>
              <w:rPr>
                <w:rFonts w:ascii="Times New Roman" w:hAnsi="Times New Roman"/>
              </w:rPr>
            </w:pPr>
          </w:p>
        </w:tc>
      </w:tr>
      <w:tr w:rsidR="004C6398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0409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>Дорожное хозяйство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1F24CF" w:rsidRDefault="000E7092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7 916,1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7C178D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13</w:t>
            </w:r>
            <w:r w:rsidR="00515725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585,5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1672E" w:rsidRDefault="00AC3E86" w:rsidP="00785EC8">
            <w:pPr>
              <w:jc w:val="righ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27 437,7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AC3E86" w:rsidRDefault="00AC3E86" w:rsidP="00E60EC7">
            <w:pPr>
              <w:jc w:val="righ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AC3E86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25</w:t>
            </w:r>
            <w:r w:rsidR="00E60EC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 635,2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AC3E86" w:rsidRDefault="00E60EC7" w:rsidP="00E60EC7">
            <w:pPr>
              <w:jc w:val="righ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23 776,6</w:t>
            </w:r>
          </w:p>
        </w:tc>
      </w:tr>
      <w:tr w:rsidR="004C6398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0412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0E7092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942,6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7C178D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144,1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jc w:val="righ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150,0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jc w:val="righ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150,0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jc w:val="righ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150,0</w:t>
            </w:r>
          </w:p>
        </w:tc>
      </w:tr>
      <w:tr w:rsidR="004C6398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0500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pacing w:val="-6"/>
              </w:rPr>
            </w:pPr>
            <w:r w:rsidRPr="00B30BD3">
              <w:rPr>
                <w:rFonts w:ascii="Times New Roman" w:hAnsi="Times New Roman"/>
                <w:b/>
                <w:spacing w:val="-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5B5297" w:rsidRDefault="000E7092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123,8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3 118,2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4C6398" w:rsidP="004C639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1 293,3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E60EC7" w:rsidP="00E60EC7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693,8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E60EC7" w:rsidP="00E60EC7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554,5</w:t>
            </w:r>
          </w:p>
        </w:tc>
      </w:tr>
      <w:tr w:rsidR="004C6398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C750C3" w:rsidRPr="0006074F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06074F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0501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C750C3" w:rsidRPr="00F54D0B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  <w:spacing w:val="-6"/>
              </w:rPr>
            </w:pPr>
            <w:r w:rsidRPr="00F54D0B">
              <w:rPr>
                <w:rFonts w:ascii="Times New Roman" w:hAnsi="Times New Roman"/>
                <w:i/>
                <w:spacing w:val="-6"/>
              </w:rPr>
              <w:t>Жилищное хозяйство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C750C3" w:rsidRPr="00F54D0B" w:rsidRDefault="000E7092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 w:rsidRPr="00F54D0B">
              <w:rPr>
                <w:rFonts w:ascii="Times New Roman" w:hAnsi="Times New Roman"/>
                <w:i/>
              </w:rPr>
              <w:t>123,8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C750C3" w:rsidRPr="00F54D0B" w:rsidRDefault="007C178D" w:rsidP="004E31E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 w:rsidRPr="00F54D0B">
              <w:rPr>
                <w:rFonts w:ascii="Times New Roman" w:hAnsi="Times New Roman"/>
                <w:i/>
              </w:rPr>
              <w:t>3037,7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C750C3" w:rsidRPr="00F54D0B" w:rsidRDefault="007C178D" w:rsidP="004C639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 w:rsidRPr="00F54D0B">
              <w:rPr>
                <w:rFonts w:ascii="Times New Roman" w:hAnsi="Times New Roman"/>
                <w:i/>
              </w:rPr>
              <w:t>85,0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C750C3" w:rsidRPr="00F54D0B" w:rsidRDefault="00E60EC7" w:rsidP="00E60EC7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 w:rsidRPr="00F54D0B">
              <w:rPr>
                <w:rFonts w:ascii="Times New Roman" w:hAnsi="Times New Roman"/>
                <w:i/>
              </w:rPr>
              <w:t>85,0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C750C3" w:rsidRPr="00F54D0B" w:rsidRDefault="00E60EC7" w:rsidP="00E60EC7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 w:rsidRPr="00F54D0B">
              <w:rPr>
                <w:rFonts w:ascii="Times New Roman" w:hAnsi="Times New Roman"/>
                <w:i/>
              </w:rPr>
              <w:t>85,0</w:t>
            </w:r>
          </w:p>
        </w:tc>
      </w:tr>
      <w:tr w:rsidR="007C178D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7C178D" w:rsidRPr="0006074F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06074F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0502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7C178D" w:rsidRPr="00F54D0B" w:rsidRDefault="0006074F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  <w:spacing w:val="-6"/>
              </w:rPr>
            </w:pPr>
            <w:r w:rsidRPr="00F54D0B">
              <w:rPr>
                <w:rFonts w:ascii="Times New Roman" w:hAnsi="Times New Roman"/>
                <w:i/>
                <w:spacing w:val="-6"/>
              </w:rPr>
              <w:t>Коммунальное хозяйство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7C178D" w:rsidRPr="00F54D0B" w:rsidRDefault="007C178D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7C178D" w:rsidRPr="00F54D0B" w:rsidRDefault="0006074F" w:rsidP="004E31E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 w:rsidRPr="00F54D0B">
              <w:rPr>
                <w:rFonts w:ascii="Times New Roman" w:hAnsi="Times New Roman"/>
                <w:i/>
              </w:rPr>
              <w:t>80,5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7C178D" w:rsidRPr="00F54D0B" w:rsidRDefault="007C178D" w:rsidP="004C6398">
            <w:pPr>
              <w:spacing w:after="0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7C178D" w:rsidRPr="00F54D0B" w:rsidRDefault="007C178D" w:rsidP="00E60EC7">
            <w:pPr>
              <w:spacing w:after="0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7C178D" w:rsidRPr="00F54D0B" w:rsidRDefault="007C178D" w:rsidP="00E60EC7">
            <w:pPr>
              <w:spacing w:after="0"/>
              <w:jc w:val="right"/>
              <w:rPr>
                <w:rFonts w:ascii="Times New Roman" w:hAnsi="Times New Roman"/>
                <w:i/>
              </w:rPr>
            </w:pP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06074F" w:rsidRPr="0006074F" w:rsidRDefault="0006074F" w:rsidP="004A243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06074F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0503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06074F" w:rsidRPr="00F54D0B" w:rsidRDefault="0006074F" w:rsidP="004A243B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  <w:spacing w:val="-6"/>
              </w:rPr>
            </w:pPr>
            <w:r w:rsidRPr="00F54D0B">
              <w:rPr>
                <w:rFonts w:ascii="Times New Roman" w:hAnsi="Times New Roman"/>
                <w:i/>
                <w:spacing w:val="-6"/>
              </w:rPr>
              <w:t>Благоустройство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06074F" w:rsidRPr="00F54D0B" w:rsidRDefault="0006074F" w:rsidP="004A243B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06074F" w:rsidRPr="00F54D0B" w:rsidRDefault="0006074F" w:rsidP="004A243B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06074F" w:rsidRPr="00F54D0B" w:rsidRDefault="0006074F" w:rsidP="004A243B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 w:rsidRPr="00F54D0B">
              <w:rPr>
                <w:rFonts w:ascii="Times New Roman" w:hAnsi="Times New Roman"/>
                <w:i/>
              </w:rPr>
              <w:t>1208,3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06074F" w:rsidRPr="00F54D0B" w:rsidRDefault="0006074F" w:rsidP="004A243B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 w:rsidRPr="00F54D0B">
              <w:rPr>
                <w:rFonts w:ascii="Times New Roman" w:hAnsi="Times New Roman"/>
                <w:i/>
              </w:rPr>
              <w:t>608,8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06074F" w:rsidRPr="00F54D0B" w:rsidRDefault="0006074F" w:rsidP="004A243B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 w:rsidRPr="00F54D0B">
              <w:rPr>
                <w:rFonts w:ascii="Times New Roman" w:hAnsi="Times New Roman"/>
                <w:i/>
              </w:rPr>
              <w:t>469,5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0700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pacing w:val="-6"/>
              </w:rPr>
            </w:pPr>
            <w:r w:rsidRPr="00B30BD3">
              <w:rPr>
                <w:rFonts w:ascii="Times New Roman" w:hAnsi="Times New Roman"/>
                <w:b/>
                <w:spacing w:val="-6"/>
              </w:rPr>
              <w:t>ОБРАЗОВАНИЕ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5B5297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234 159,4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515725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237 069,3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4C639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247 103,7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4C639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210 301,7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4C639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236 291,4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0701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7C34C4" w:rsidRDefault="0006074F" w:rsidP="00785EC8">
            <w:pPr>
              <w:pStyle w:val="5"/>
              <w:tabs>
                <w:tab w:val="left" w:pos="851"/>
              </w:tabs>
              <w:rPr>
                <w:b/>
                <w:i/>
                <w:color w:val="auto"/>
              </w:rPr>
            </w:pPr>
            <w:r w:rsidRPr="007C34C4">
              <w:rPr>
                <w:b/>
                <w:i/>
                <w:color w:val="auto"/>
              </w:rPr>
              <w:t>Дошкольное образование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5B5297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70 689,4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68 025,8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66 085,8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53 575,4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55 447,5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0702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7C34C4" w:rsidRDefault="0006074F" w:rsidP="00785EC8">
            <w:pPr>
              <w:pStyle w:val="5"/>
              <w:tabs>
                <w:tab w:val="left" w:pos="851"/>
              </w:tabs>
              <w:rPr>
                <w:b/>
                <w:i/>
                <w:color w:val="auto"/>
              </w:rPr>
            </w:pPr>
            <w:r w:rsidRPr="007C34C4">
              <w:rPr>
                <w:b/>
                <w:i/>
                <w:color w:val="auto"/>
              </w:rPr>
              <w:t>Общее образование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5B5297" w:rsidRDefault="0006074F" w:rsidP="00CE61DD">
            <w:pPr>
              <w:jc w:val="right"/>
              <w:rPr>
                <w:rFonts w:ascii="Times New Roman" w:hAnsi="Times New Roman"/>
                <w:i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pacing w:val="2"/>
                <w:sz w:val="20"/>
                <w:szCs w:val="20"/>
              </w:rPr>
              <w:t>142 941,4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CE61DD">
            <w:pPr>
              <w:jc w:val="right"/>
              <w:rPr>
                <w:rFonts w:ascii="Times New Roman" w:hAnsi="Times New Roman"/>
                <w:i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pacing w:val="2"/>
                <w:sz w:val="20"/>
                <w:szCs w:val="20"/>
              </w:rPr>
              <w:t>147 958,7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471906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157 219,2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471906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142 598,5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471906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165 191,5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0703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Cs/>
                <w:i/>
              </w:rPr>
            </w:pPr>
            <w:r w:rsidRPr="00B30BD3">
              <w:rPr>
                <w:rFonts w:ascii="Times New Roman" w:hAnsi="Times New Roman"/>
                <w:bCs/>
                <w:i/>
              </w:rPr>
              <w:t>Дополнительное образование детей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5B5297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11 503,2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11 950,3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12 607,9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7 684,4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8 521,3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0707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 xml:space="preserve">Молодежная политика 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5B5297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344,8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12,6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345,8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345,8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345,8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0709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>Другие вопросы в области образования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5B5297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8 680,6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9 121,9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10 845,0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6 097,6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6 785,3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0800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bCs/>
              </w:rPr>
            </w:pPr>
            <w:r w:rsidRPr="00B30BD3">
              <w:rPr>
                <w:rFonts w:ascii="Times New Roman" w:hAnsi="Times New Roman"/>
                <w:b/>
                <w:bCs/>
              </w:rPr>
              <w:t>КУЛЬТУРА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5B5297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65 813,0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53 712,9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B35479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54 121,1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35 052,8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38 620,4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0801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Cs/>
                <w:i/>
              </w:rPr>
            </w:pPr>
            <w:r w:rsidRPr="00B30BD3">
              <w:rPr>
                <w:rFonts w:ascii="Times New Roman" w:hAnsi="Times New Roman"/>
                <w:bCs/>
                <w:i/>
              </w:rPr>
              <w:t>Культура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5B5297" w:rsidRDefault="0006074F" w:rsidP="00F9043C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57 037,3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43 891,7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13389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43 3</w:t>
            </w:r>
            <w:r w:rsidR="00713389">
              <w:rPr>
                <w:rFonts w:ascii="Times New Roman" w:hAnsi="Times New Roman"/>
                <w:bCs/>
                <w:i/>
              </w:rPr>
              <w:t>6</w:t>
            </w:r>
            <w:r>
              <w:rPr>
                <w:rFonts w:ascii="Times New Roman" w:hAnsi="Times New Roman"/>
                <w:bCs/>
                <w:i/>
              </w:rPr>
              <w:t>4,8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29 186,4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31 802,2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0804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Cs/>
                <w:i/>
              </w:rPr>
            </w:pPr>
            <w:r w:rsidRPr="00B30BD3">
              <w:rPr>
                <w:rFonts w:ascii="Times New Roman" w:hAnsi="Times New Roman"/>
                <w:bCs/>
                <w:i/>
              </w:rPr>
              <w:t>Другие вопросы в области культуры, кинематографии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5B5297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8 775,7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2211B9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9 821,2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10 756,3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5 866,4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6 818,2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1000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pacing w:val="-6"/>
              </w:rPr>
            </w:pPr>
            <w:r w:rsidRPr="00B30BD3">
              <w:rPr>
                <w:rFonts w:ascii="Times New Roman" w:hAnsi="Times New Roman"/>
                <w:b/>
                <w:spacing w:val="-6"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5B5297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5 284,2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3 640,0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B39D1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4 531,0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4 281,5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4 340,1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1001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713389">
            <w:pPr>
              <w:pStyle w:val="5"/>
              <w:tabs>
                <w:tab w:val="left" w:pos="851"/>
              </w:tabs>
              <w:spacing w:before="0"/>
              <w:rPr>
                <w:b/>
                <w:i/>
              </w:rPr>
            </w:pPr>
            <w:r w:rsidRPr="007C34C4">
              <w:rPr>
                <w:b/>
                <w:i/>
                <w:color w:val="auto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5B5297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2 093,2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1 102,4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1 092,4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1 092,4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1 092,4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1003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5B5297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1 727,6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1 871,6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2F4C92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2 064,9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1 689,5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1 748,1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1004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>Охрана семьи и детства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5B5297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962,1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4E31E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666,0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1 373,7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1 499,6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1 499,6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1200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C34C4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</w:rPr>
            </w:pPr>
            <w:r w:rsidRPr="00B30BD3">
              <w:rPr>
                <w:rFonts w:ascii="Times New Roman" w:hAnsi="Times New Roman"/>
                <w:b/>
                <w:iCs/>
              </w:rPr>
              <w:t>СРЕДСТВА МАССОВОЙ ИНФОРМАЦИИ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5B5297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641,2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4E31E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596,5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2F4C92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717,5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171,3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171,3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1202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  <w:iCs/>
              </w:rPr>
              <w:t>Периодическая печать и издательства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5B5297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641,2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4E31E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596,5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2F4C92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717,5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171,3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171,3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1300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</w:rPr>
            </w:pPr>
            <w:r w:rsidRPr="00B30BD3">
              <w:rPr>
                <w:rFonts w:ascii="Times New Roman" w:hAnsi="Times New Roman"/>
                <w:b/>
              </w:rPr>
              <w:t>ОБСЛУЖИВАНИЕ ГОСУДАРСТВЕННОГО И МУНИЦИПАЛЬНОГО ДОЛГА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5B5297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15,1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4E31E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14,0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11,9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5,9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0,0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1301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7C34C4" w:rsidRDefault="0006074F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Cs/>
                <w:i/>
                <w:color w:val="000000" w:themeColor="text1"/>
              </w:rPr>
            </w:pPr>
            <w:r w:rsidRPr="00713389">
              <w:rPr>
                <w:rFonts w:ascii="Times New Roman" w:hAnsi="Times New Roman"/>
                <w:bCs/>
                <w:i/>
                <w:color w:val="000000" w:themeColor="text1"/>
              </w:rPr>
              <w:t>Обслуживан</w:t>
            </w:r>
            <w:r w:rsidR="007C34C4">
              <w:rPr>
                <w:rFonts w:ascii="Times New Roman" w:hAnsi="Times New Roman"/>
                <w:bCs/>
                <w:i/>
                <w:color w:val="000000" w:themeColor="text1"/>
              </w:rPr>
              <w:t>ие государственного внутреннего</w:t>
            </w:r>
          </w:p>
          <w:p w:rsidR="0006074F" w:rsidRPr="00713389" w:rsidRDefault="0006074F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Cs/>
                <w:i/>
                <w:color w:val="000000" w:themeColor="text1"/>
              </w:rPr>
            </w:pPr>
            <w:r w:rsidRPr="00713389">
              <w:rPr>
                <w:rFonts w:ascii="Times New Roman" w:hAnsi="Times New Roman"/>
                <w:bCs/>
                <w:i/>
                <w:color w:val="000000" w:themeColor="text1"/>
              </w:rPr>
              <w:t xml:space="preserve"> и муниципального долга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5B5297" w:rsidRDefault="0006074F" w:rsidP="00AC5D35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15,1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4E31E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14,0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11,9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5,9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0,0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1400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F111E9" w:rsidRDefault="0006074F" w:rsidP="00785EC8">
            <w:pPr>
              <w:pStyle w:val="5"/>
              <w:tabs>
                <w:tab w:val="left" w:pos="851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111E9">
              <w:rPr>
                <w:rFonts w:ascii="Times New Roman" w:hAnsi="Times New Roman" w:cs="Times New Roman"/>
                <w:b/>
                <w:color w:val="000000" w:themeColor="text1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A5907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1739,5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A5907" w:rsidRDefault="0006074F" w:rsidP="004E31E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1 182,8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2 737,5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2739,9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B30BD3" w:rsidRDefault="0006074F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2 846,8</w:t>
            </w:r>
          </w:p>
        </w:tc>
      </w:tr>
      <w:tr w:rsidR="0006074F" w:rsidRPr="00B30BD3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B30BD3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1401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713389" w:rsidRDefault="0006074F" w:rsidP="00CD3185">
            <w:pPr>
              <w:pStyle w:val="5"/>
              <w:tabs>
                <w:tab w:val="left" w:pos="851"/>
              </w:tabs>
              <w:spacing w:before="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713389">
              <w:rPr>
                <w:rFonts w:ascii="Times New Roman" w:hAnsi="Times New Roman" w:cs="Times New Roman"/>
                <w:i/>
                <w:color w:val="000000" w:themeColor="text1"/>
              </w:rPr>
              <w:t>Дотации на выравнивание бюджетной обеспеченности муниципальных образований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713389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 w:rsidRPr="00713389">
              <w:rPr>
                <w:rFonts w:ascii="Times New Roman" w:hAnsi="Times New Roman"/>
                <w:i/>
              </w:rPr>
              <w:t>1 163,5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713389" w:rsidRDefault="0006074F" w:rsidP="00997C7E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 w:rsidRPr="00713389">
              <w:rPr>
                <w:rFonts w:ascii="Times New Roman" w:hAnsi="Times New Roman"/>
                <w:i/>
              </w:rPr>
              <w:t>1 182,8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713389" w:rsidRDefault="00713389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 w:rsidRPr="00713389">
              <w:rPr>
                <w:rFonts w:ascii="Times New Roman" w:hAnsi="Times New Roman"/>
                <w:i/>
              </w:rPr>
              <w:t>2 737,5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713389" w:rsidRDefault="00713389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 w:rsidRPr="00713389">
              <w:rPr>
                <w:rFonts w:ascii="Times New Roman" w:hAnsi="Times New Roman"/>
                <w:i/>
              </w:rPr>
              <w:t>2 739,9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6074F" w:rsidRPr="00713389" w:rsidRDefault="00713389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 w:rsidRPr="00713389">
              <w:rPr>
                <w:rFonts w:ascii="Times New Roman" w:hAnsi="Times New Roman"/>
                <w:i/>
              </w:rPr>
              <w:t>2 846,8</w:t>
            </w:r>
          </w:p>
        </w:tc>
      </w:tr>
      <w:tr w:rsidR="0006074F" w:rsidRPr="006657E8" w:rsidTr="00EB3437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6657E8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6657E8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1403</w:t>
            </w: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713389" w:rsidRDefault="0006074F" w:rsidP="007C34C4">
            <w:pPr>
              <w:pStyle w:val="5"/>
              <w:tabs>
                <w:tab w:val="left" w:pos="851"/>
              </w:tabs>
              <w:spacing w:before="0"/>
              <w:rPr>
                <w:rFonts w:ascii="Times New Roman" w:hAnsi="Times New Roman" w:cs="Times New Roman"/>
                <w:i/>
                <w:color w:val="000000" w:themeColor="text1"/>
                <w:spacing w:val="-6"/>
              </w:rPr>
            </w:pPr>
            <w:r w:rsidRPr="00713389">
              <w:rPr>
                <w:rFonts w:ascii="Times New Roman" w:hAnsi="Times New Roman" w:cs="Times New Roman"/>
                <w:bCs/>
                <w:i/>
                <w:color w:val="000000" w:themeColor="text1"/>
              </w:rPr>
              <w:t>Прочие межбюджетные трансферты бюджетам муниципальных образований общего характера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713389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 w:rsidRPr="00713389">
              <w:rPr>
                <w:rFonts w:ascii="Times New Roman" w:hAnsi="Times New Roman"/>
                <w:i/>
              </w:rPr>
              <w:t>576,0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6657E8" w:rsidRDefault="0006074F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6657E8" w:rsidRDefault="0006074F" w:rsidP="00785EC8">
            <w:pPr>
              <w:spacing w:after="0"/>
              <w:jc w:val="right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6657E8" w:rsidRDefault="0006074F" w:rsidP="00785EC8">
            <w:pPr>
              <w:spacing w:after="0"/>
              <w:jc w:val="right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6074F" w:rsidRPr="006657E8" w:rsidRDefault="0006074F" w:rsidP="00785EC8">
            <w:pPr>
              <w:spacing w:after="0"/>
              <w:jc w:val="right"/>
              <w:rPr>
                <w:rFonts w:ascii="Times New Roman" w:hAnsi="Times New Roman"/>
                <w:b/>
                <w:i/>
              </w:rPr>
            </w:pPr>
          </w:p>
        </w:tc>
      </w:tr>
      <w:tr w:rsidR="0006074F" w:rsidRPr="006657E8" w:rsidTr="00713389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6657E8" w:rsidRDefault="0006074F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47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713389" w:rsidRDefault="0006074F" w:rsidP="00713389">
            <w:pPr>
              <w:pStyle w:val="5"/>
              <w:tabs>
                <w:tab w:val="left" w:pos="851"/>
              </w:tabs>
              <w:spacing w:before="0"/>
              <w:rPr>
                <w:b/>
                <w:bCs/>
                <w:color w:val="000000" w:themeColor="text1"/>
              </w:rPr>
            </w:pPr>
            <w:r w:rsidRPr="00713389">
              <w:rPr>
                <w:b/>
                <w:bCs/>
                <w:color w:val="000000" w:themeColor="text1"/>
              </w:rPr>
              <w:t>Возврат бюджетного кредита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6657E8" w:rsidRDefault="0006074F" w:rsidP="00791304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-8 900,0</w:t>
            </w:r>
          </w:p>
        </w:tc>
        <w:tc>
          <w:tcPr>
            <w:tcW w:w="14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6657E8" w:rsidRDefault="0006074F" w:rsidP="00791304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-1 600,0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6657E8" w:rsidRDefault="0006074F" w:rsidP="00791304">
            <w:pPr>
              <w:spacing w:after="0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-4 500,0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6657E8" w:rsidRDefault="0006074F" w:rsidP="00791304">
            <w:pPr>
              <w:spacing w:after="0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-8 900,0</w:t>
            </w:r>
          </w:p>
        </w:tc>
        <w:tc>
          <w:tcPr>
            <w:tcW w:w="2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06074F" w:rsidRPr="006657E8" w:rsidRDefault="0006074F" w:rsidP="00785EC8">
            <w:pPr>
              <w:spacing w:after="0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0,0</w:t>
            </w:r>
          </w:p>
        </w:tc>
      </w:tr>
    </w:tbl>
    <w:p w:rsidR="00C750C3" w:rsidRDefault="00C750C3"/>
    <w:p w:rsidR="002E1A71" w:rsidRDefault="002E1A71"/>
    <w:p w:rsidR="002E1A71" w:rsidRDefault="002E1A71"/>
    <w:p w:rsidR="002E1A71" w:rsidRPr="002E1A71" w:rsidRDefault="002E1A71"/>
    <w:tbl>
      <w:tblPr>
        <w:tblW w:w="0" w:type="auto"/>
        <w:tblInd w:w="118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479148" w:themeFill="accent4" w:themeFillShade="BF"/>
        <w:tblLook w:val="0000" w:firstRow="0" w:lastRow="0" w:firstColumn="0" w:lastColumn="0" w:noHBand="0" w:noVBand="0"/>
      </w:tblPr>
      <w:tblGrid>
        <w:gridCol w:w="12472"/>
      </w:tblGrid>
      <w:tr w:rsidR="00436E82" w:rsidTr="00E701D3">
        <w:trPr>
          <w:trHeight w:val="947"/>
        </w:trPr>
        <w:tc>
          <w:tcPr>
            <w:tcW w:w="12472" w:type="dxa"/>
            <w:shd w:val="clear" w:color="auto" w:fill="479148" w:themeFill="accent4" w:themeFillShade="BF"/>
          </w:tcPr>
          <w:p w:rsidR="00436E82" w:rsidRPr="00570E1D" w:rsidRDefault="00436E82" w:rsidP="007A08A5">
            <w:pPr>
              <w:jc w:val="center"/>
              <w:rPr>
                <w:rFonts w:ascii="Times New Roman" w:hAnsi="Times New Roman"/>
                <w:b/>
                <w:color w:val="3691AA" w:themeColor="accent2" w:themeShade="BF"/>
                <w:spacing w:val="2"/>
                <w:sz w:val="40"/>
                <w:szCs w:val="40"/>
              </w:rPr>
            </w:pPr>
            <w:r w:rsidRPr="00570E1D">
              <w:rPr>
                <w:rFonts w:ascii="Georgia" w:hAnsi="Georgia"/>
                <w:b/>
                <w:color w:val="FFFFFF" w:themeColor="background1"/>
                <w:spacing w:val="2"/>
                <w:sz w:val="40"/>
                <w:szCs w:val="40"/>
              </w:rPr>
              <w:t>Расходы бюджета Питерского муниципального района на 1 жителя</w:t>
            </w:r>
            <w:r w:rsidRPr="00570E1D">
              <w:rPr>
                <w:rFonts w:ascii="Times New Roman" w:hAnsi="Times New Roman"/>
                <w:b/>
                <w:color w:val="3691AA" w:themeColor="accent2" w:themeShade="BF"/>
                <w:spacing w:val="2"/>
                <w:sz w:val="40"/>
                <w:szCs w:val="40"/>
              </w:rPr>
              <w:t>.</w:t>
            </w:r>
          </w:p>
        </w:tc>
      </w:tr>
    </w:tbl>
    <w:p w:rsidR="00436E82" w:rsidRDefault="00C750C3" w:rsidP="00C750C3">
      <w:pPr>
        <w:jc w:val="center"/>
        <w:rPr>
          <w:rFonts w:ascii="Times New Roman" w:hAnsi="Times New Roman"/>
          <w:b/>
          <w:color w:val="3691AA" w:themeColor="accent2" w:themeShade="BF"/>
          <w:spacing w:val="2"/>
          <w:sz w:val="36"/>
          <w:szCs w:val="36"/>
        </w:rPr>
      </w:pPr>
      <w:r w:rsidRPr="00A26DA2">
        <w:rPr>
          <w:rFonts w:ascii="Times New Roman" w:hAnsi="Times New Roman"/>
          <w:b/>
          <w:color w:val="3691AA" w:themeColor="accent2" w:themeShade="BF"/>
          <w:spacing w:val="2"/>
          <w:sz w:val="36"/>
          <w:szCs w:val="36"/>
        </w:rPr>
        <w:t xml:space="preserve">                                                                                                          </w:t>
      </w:r>
      <w:r w:rsidR="00436E82">
        <w:rPr>
          <w:rFonts w:ascii="Times New Roman" w:hAnsi="Times New Roman"/>
          <w:b/>
          <w:color w:val="3691AA" w:themeColor="accent2" w:themeShade="BF"/>
          <w:spacing w:val="2"/>
          <w:sz w:val="36"/>
          <w:szCs w:val="36"/>
        </w:rPr>
        <w:t xml:space="preserve">   </w:t>
      </w:r>
    </w:p>
    <w:p w:rsidR="00C750C3" w:rsidRPr="00436E82" w:rsidRDefault="00436E82" w:rsidP="00C750C3">
      <w:pPr>
        <w:jc w:val="center"/>
        <w:rPr>
          <w:rFonts w:ascii="Times New Roman" w:hAnsi="Times New Roman"/>
          <w:b/>
          <w:spacing w:val="2"/>
          <w:sz w:val="24"/>
          <w:szCs w:val="24"/>
        </w:rPr>
      </w:pPr>
      <w:r>
        <w:rPr>
          <w:rFonts w:ascii="Times New Roman" w:hAnsi="Times New Roman"/>
          <w:b/>
          <w:color w:val="3691AA" w:themeColor="accent2" w:themeShade="BF"/>
          <w:spacing w:val="2"/>
          <w:sz w:val="36"/>
          <w:szCs w:val="36"/>
        </w:rPr>
        <w:t xml:space="preserve">                                                                                                                           </w:t>
      </w:r>
      <w:r w:rsidR="00C750C3" w:rsidRPr="00436E82">
        <w:rPr>
          <w:rFonts w:ascii="Times New Roman" w:hAnsi="Times New Roman"/>
          <w:b/>
          <w:spacing w:val="2"/>
          <w:sz w:val="24"/>
          <w:szCs w:val="24"/>
        </w:rPr>
        <w:t>(тыс.</w:t>
      </w:r>
      <w:r w:rsidR="00D0641D">
        <w:rPr>
          <w:rFonts w:ascii="Times New Roman" w:hAnsi="Times New Roman"/>
          <w:b/>
          <w:spacing w:val="2"/>
          <w:sz w:val="24"/>
          <w:szCs w:val="24"/>
        </w:rPr>
        <w:t xml:space="preserve"> </w:t>
      </w:r>
      <w:r w:rsidR="00C750C3" w:rsidRPr="00436E82">
        <w:rPr>
          <w:rFonts w:ascii="Times New Roman" w:hAnsi="Times New Roman"/>
          <w:b/>
          <w:spacing w:val="2"/>
          <w:sz w:val="24"/>
          <w:szCs w:val="24"/>
        </w:rPr>
        <w:t>рублей)</w:t>
      </w:r>
    </w:p>
    <w:tbl>
      <w:tblPr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1184"/>
        <w:gridCol w:w="1749"/>
        <w:gridCol w:w="1556"/>
        <w:gridCol w:w="2113"/>
        <w:gridCol w:w="2006"/>
        <w:gridCol w:w="1984"/>
        <w:gridCol w:w="1790"/>
        <w:gridCol w:w="184"/>
        <w:gridCol w:w="1984"/>
      </w:tblGrid>
      <w:tr w:rsidR="00CD7DC7" w:rsidRPr="00B30BD3" w:rsidTr="00EF2FD2">
        <w:tc>
          <w:tcPr>
            <w:tcW w:w="1194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Раздел</w:t>
            </w:r>
          </w:p>
        </w:tc>
        <w:tc>
          <w:tcPr>
            <w:tcW w:w="330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Наименование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570E1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201</w:t>
            </w:r>
            <w:r w:rsidR="00570E1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9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570E1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570E1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570E1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AB331A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</w:t>
            </w:r>
            <w:r w:rsidR="00570E1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1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570E1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</w:t>
            </w:r>
            <w:r w:rsidR="00570E1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570E1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202</w:t>
            </w:r>
            <w:r w:rsidR="00570E1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3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</w:tr>
      <w:tr w:rsidR="00CD7DC7" w:rsidRPr="00B30BD3" w:rsidTr="00EF2FD2">
        <w:tc>
          <w:tcPr>
            <w:tcW w:w="1194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30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исполнение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оценка</w:t>
            </w:r>
          </w:p>
        </w:tc>
        <w:tc>
          <w:tcPr>
            <w:tcW w:w="6093" w:type="dxa"/>
            <w:gridSpan w:val="4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605A82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      </w:t>
            </w:r>
            <w:r w:rsidR="00605A82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проект</w:t>
            </w:r>
            <w:r w:rsidRPr="00B30BD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о бюджете</w:t>
            </w:r>
          </w:p>
        </w:tc>
      </w:tr>
      <w:tr w:rsidR="00CD7DC7" w:rsidRPr="00B30BD3" w:rsidTr="00EF2FD2">
        <w:trPr>
          <w:trHeight w:val="297"/>
        </w:trPr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16"/>
                <w:szCs w:val="16"/>
              </w:rPr>
            </w:pP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Всего, руб. в год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F358B6" w:rsidP="00570E1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21,5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F358B6" w:rsidP="00090A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21,8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26347" w:rsidP="00326347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23,4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B3437" w:rsidP="00641A2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19,0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B3437" w:rsidP="003E20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21,2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16"/>
                <w:szCs w:val="16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16"/>
                <w:szCs w:val="16"/>
              </w:rPr>
              <w:t>1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2B0137">
            <w:pPr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в том числе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01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30BD3">
              <w:rPr>
                <w:rFonts w:ascii="Times New Roman" w:hAnsi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04749" w:rsidP="00570E1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</w:t>
            </w:r>
            <w:r w:rsidR="00570E1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F358B6" w:rsidP="00090A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1,7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04749" w:rsidP="00326347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</w:t>
            </w:r>
            <w:r w:rsidR="00326347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FB2D68" w:rsidP="00641A2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0,97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04749" w:rsidP="003E20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</w:t>
            </w:r>
            <w:r w:rsidR="00D00B3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03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</w:rPr>
            </w:pPr>
            <w:r w:rsidRPr="00B30BD3">
              <w:rPr>
                <w:rFonts w:ascii="Times New Roman" w:hAnsi="Times New Roman"/>
                <w:b/>
              </w:rPr>
              <w:t>НАЦИАНАЛЬНАЯ БЕЗОПАСНОСТЬ И ПРАВООХРАНИТЕЛЬНАЯ ДЕЯТЕЛЬНОСТЬ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04749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0,06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04749" w:rsidP="00090A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  <w:r w:rsidR="00090A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04749" w:rsidP="00326347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  <w:r w:rsidR="00326347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04749" w:rsidP="00641A2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  <w:r w:rsidR="00641A21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04749" w:rsidP="00D00B3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  <w:r w:rsidR="00D00B3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04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pacing w:val="-6"/>
              </w:rPr>
            </w:pPr>
            <w:r w:rsidRPr="00B30BD3">
              <w:rPr>
                <w:rFonts w:ascii="Times New Roman" w:hAnsi="Times New Roman"/>
                <w:b/>
                <w:spacing w:val="-6"/>
              </w:rPr>
              <w:t>НАЦИОНАЛЬНАЯ ЭКОНОМИКА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570E1D" w:rsidP="00570E1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0,7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F358B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</w:t>
            </w:r>
            <w:r w:rsidR="00090A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326347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</w:t>
            </w:r>
            <w:r w:rsidR="00EB3437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422C33" w:rsidP="00641A2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1,6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D00B3D" w:rsidP="00D00B3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1,5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05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pacing w:val="-6"/>
              </w:rPr>
            </w:pPr>
            <w:r w:rsidRPr="00B30BD3">
              <w:rPr>
                <w:rFonts w:ascii="Times New Roman" w:hAnsi="Times New Roman"/>
                <w:b/>
                <w:spacing w:val="-6"/>
              </w:rPr>
              <w:t>Жилищно-коммунальное хозяйство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0,01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090A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090A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326347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  <w:r w:rsidR="00326347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  <w:r w:rsidR="00EB3437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  <w:r w:rsidR="00EB3437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07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pacing w:val="-6"/>
              </w:rPr>
            </w:pPr>
            <w:r w:rsidRPr="00B30BD3">
              <w:rPr>
                <w:rFonts w:ascii="Times New Roman" w:hAnsi="Times New Roman"/>
                <w:b/>
                <w:spacing w:val="-6"/>
              </w:rPr>
              <w:t>Образование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657C1C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570E1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4,</w:t>
            </w:r>
            <w:r w:rsidR="00657C1C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090A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090A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5,</w:t>
            </w:r>
            <w:r w:rsidR="00F358B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326347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326347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5,8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641A2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641A21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3,5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3E20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3E20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5,1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08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bCs/>
              </w:rPr>
            </w:pPr>
            <w:r w:rsidRPr="00B30BD3">
              <w:rPr>
                <w:rFonts w:ascii="Times New Roman" w:hAnsi="Times New Roman"/>
                <w:b/>
                <w:bCs/>
              </w:rPr>
              <w:t>Культура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570E1D" w:rsidP="00570E1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4,1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090AA6" w:rsidP="00090A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3,</w:t>
            </w:r>
            <w:r w:rsidR="00F358B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602C77" w:rsidP="00326347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3,</w:t>
            </w:r>
            <w:r w:rsidR="00EB3437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602C77" w:rsidP="00641A2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2,</w:t>
            </w:r>
            <w:r w:rsidR="00422C3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602C77" w:rsidP="003E20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2,</w:t>
            </w:r>
            <w:r w:rsidR="003E20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10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pacing w:val="-6"/>
              </w:rPr>
            </w:pPr>
            <w:r w:rsidRPr="00B30BD3">
              <w:rPr>
                <w:rFonts w:ascii="Times New Roman" w:hAnsi="Times New Roman"/>
                <w:b/>
                <w:spacing w:val="-6"/>
              </w:rPr>
              <w:t>Социальная политика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0,3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090A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F358B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326347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EB3437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641A2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641A21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D00B3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EB3437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12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3D1F62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</w:rPr>
            </w:pPr>
            <w:r w:rsidRPr="00B30BD3">
              <w:rPr>
                <w:rFonts w:ascii="Times New Roman" w:hAnsi="Times New Roman"/>
                <w:b/>
                <w:iCs/>
              </w:rPr>
              <w:t>СРЕДСТВА МАССОВОЙ ИНФОРМАЦИИ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570E1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F358B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04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602C77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  <w:r w:rsidR="00602C77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326347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  <w:r w:rsidR="00326347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0,01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0,01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13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</w:rPr>
            </w:pPr>
            <w:r w:rsidRPr="00B30BD3">
              <w:rPr>
                <w:rFonts w:ascii="Times New Roman" w:hAnsi="Times New Roman"/>
                <w:b/>
              </w:rPr>
              <w:t>ОБСЛУЖИВАНИЕ ГОСУДАРСТВЕННОГО И МУНИЦИПАЛЬНОГО ДОЛГА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4035E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0,0009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4035E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0,0009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4035E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0,0008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4035E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0,0004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4035E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14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2062" w:rsidRDefault="00C750C3" w:rsidP="00785EC8">
            <w:pPr>
              <w:pStyle w:val="5"/>
              <w:tabs>
                <w:tab w:val="left" w:pos="851"/>
              </w:tabs>
              <w:rPr>
                <w:rFonts w:ascii="Times New Roman" w:hAnsi="Times New Roman" w:cs="Times New Roman"/>
                <w:b/>
                <w:color w:val="auto"/>
              </w:rPr>
            </w:pPr>
            <w:r w:rsidRPr="00B32062">
              <w:rPr>
                <w:rFonts w:ascii="Times New Roman" w:hAnsi="Times New Roman" w:cs="Times New Roman"/>
                <w:b/>
                <w:color w:val="auto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570E1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  <w:r w:rsidR="00570E1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,1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090A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  <w:r w:rsidR="00F358B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326347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EB3437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422C3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EB3437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3E20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3E20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</w:p>
        </w:tc>
      </w:tr>
      <w:tr w:rsidR="00EA25D8" w:rsidTr="00EF2FD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shd w:val="clear" w:color="auto" w:fill="479148" w:themeFill="accent4" w:themeFillShade="BF"/>
          <w:tblLook w:val="0000" w:firstRow="0" w:lastRow="0" w:firstColumn="0" w:lastColumn="0" w:noHBand="0" w:noVBand="0"/>
        </w:tblPrEx>
        <w:trPr>
          <w:gridBefore w:val="2"/>
          <w:gridAfter w:val="2"/>
          <w:wBefore w:w="2943" w:type="dxa"/>
          <w:wAfter w:w="2225" w:type="dxa"/>
          <w:trHeight w:val="999"/>
        </w:trPr>
        <w:tc>
          <w:tcPr>
            <w:tcW w:w="9618" w:type="dxa"/>
            <w:gridSpan w:val="5"/>
            <w:shd w:val="clear" w:color="auto" w:fill="479148" w:themeFill="accent4" w:themeFillShade="BF"/>
          </w:tcPr>
          <w:p w:rsidR="00EA25D8" w:rsidRPr="003D1EE3" w:rsidRDefault="00EA25D8" w:rsidP="00EA25D8">
            <w:pPr>
              <w:spacing w:after="0"/>
              <w:jc w:val="center"/>
              <w:rPr>
                <w:rFonts w:ascii="Georgia" w:hAnsi="Georgia"/>
                <w:b/>
                <w:color w:val="FFFFFF" w:themeColor="background1"/>
                <w:spacing w:val="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D1EE3">
              <w:rPr>
                <w:rFonts w:ascii="Georgia" w:hAnsi="Georgia"/>
                <w:b/>
                <w:color w:val="FFFFFF" w:themeColor="background1"/>
                <w:spacing w:val="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Расходы</w:t>
            </w:r>
            <w:r w:rsidR="00985EB7">
              <w:rPr>
                <w:rFonts w:ascii="Georgia" w:hAnsi="Georgia"/>
                <w:b/>
                <w:color w:val="FFFFFF" w:themeColor="background1"/>
                <w:spacing w:val="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3D1EE3">
              <w:rPr>
                <w:rFonts w:ascii="Georgia" w:hAnsi="Georgia"/>
                <w:b/>
                <w:color w:val="FFFFFF" w:themeColor="background1"/>
                <w:spacing w:val="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бюджета Питерского</w:t>
            </w:r>
          </w:p>
          <w:p w:rsidR="00EA25D8" w:rsidRPr="003D1EE3" w:rsidRDefault="00EA25D8" w:rsidP="00EA25D8">
            <w:pPr>
              <w:spacing w:after="0"/>
              <w:jc w:val="center"/>
              <w:rPr>
                <w:rFonts w:ascii="Times New Roman" w:hAnsi="Times New Roman"/>
                <w:b/>
                <w:color w:val="3691AA" w:themeColor="accent2" w:themeShade="BF"/>
                <w:spacing w:val="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D1EE3">
              <w:rPr>
                <w:rFonts w:ascii="Georgia" w:hAnsi="Georgia"/>
                <w:b/>
                <w:color w:val="FFFFFF" w:themeColor="background1"/>
                <w:spacing w:val="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муниципального района на образование</w:t>
            </w:r>
          </w:p>
        </w:tc>
      </w:tr>
    </w:tbl>
    <w:p w:rsidR="00C750C3" w:rsidRPr="00EA25D8" w:rsidRDefault="00C750C3" w:rsidP="00C750C3">
      <w:pPr>
        <w:spacing w:after="0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3D1EE3">
        <w:rPr>
          <w:rFonts w:ascii="Times New Roman" w:hAnsi="Times New Roman"/>
          <w:b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A25D8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 w:rsidRPr="00EA25D8">
        <w:rPr>
          <w:rFonts w:ascii="Times New Roman" w:hAnsi="Times New Roman"/>
          <w:b/>
          <w:spacing w:val="2"/>
          <w:sz w:val="24"/>
          <w:szCs w:val="24"/>
        </w:rPr>
        <w:t>(тыс. рублей)</w:t>
      </w:r>
    </w:p>
    <w:tbl>
      <w:tblPr>
        <w:tblW w:w="5014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6138"/>
        <w:gridCol w:w="1673"/>
        <w:gridCol w:w="1535"/>
        <w:gridCol w:w="1672"/>
        <w:gridCol w:w="1535"/>
        <w:gridCol w:w="1372"/>
      </w:tblGrid>
      <w:tr w:rsidR="00C750C3" w:rsidRPr="001B4F36" w:rsidTr="009B6DEE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noWrap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2103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="007E59E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="00DB42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E59EC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7E59EC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DB423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9F2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  <w:r w:rsidR="00DB42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="007E59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="007E59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470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202</w:t>
            </w:r>
            <w:r w:rsidR="007E59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="00DB42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C750C3" w:rsidRPr="00B92228" w:rsidTr="009B6DEE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</w:tcPr>
          <w:p w:rsidR="00C750C3" w:rsidRPr="00B92228" w:rsidRDefault="00C750C3" w:rsidP="00785EC8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0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92228" w:rsidRDefault="00C750C3" w:rsidP="00785EC8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7E59EC" w:rsidRDefault="007E59EC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="00C750C3" w:rsidRP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сполнение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7E59EC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7E59EC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оценка</w:t>
            </w:r>
          </w:p>
        </w:tc>
        <w:tc>
          <w:tcPr>
            <w:tcW w:w="1569" w:type="pct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7E59EC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проект</w:t>
            </w:r>
            <w:r w:rsidRP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</w:t>
            </w:r>
            <w:r w:rsidR="00985EB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бюджете</w:t>
            </w:r>
          </w:p>
          <w:p w:rsidR="00C750C3" w:rsidRPr="007E59EC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50C3" w:rsidRPr="00B92228" w:rsidTr="009B6DEE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FA6391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FA6391"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 на дошкольное, общее и дополнительное образование, всего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7E59EC" w:rsidRDefault="004A243B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225 134,0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7E59EC" w:rsidRDefault="004A70EA" w:rsidP="007E59EC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227 934,8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7E59EC" w:rsidRDefault="004A70EA" w:rsidP="009B6D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235 91</w:t>
            </w:r>
            <w:r w:rsidR="009B6D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9B6D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7E59EC" w:rsidRDefault="004A70EA" w:rsidP="009B6D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203 </w:t>
            </w:r>
            <w:r w:rsidR="009B6D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938,2</w:t>
            </w:r>
          </w:p>
        </w:tc>
        <w:tc>
          <w:tcPr>
            <w:tcW w:w="470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7E59EC" w:rsidRDefault="004A70EA" w:rsidP="003271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229 160,3</w:t>
            </w:r>
          </w:p>
        </w:tc>
      </w:tr>
      <w:tr w:rsidR="00C750C3" w:rsidRPr="00B92228" w:rsidTr="009B6DEE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  <w:noWrap/>
          </w:tcPr>
          <w:p w:rsidR="00C750C3" w:rsidRPr="00FA6391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0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C750C3" w:rsidP="00985E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DB423D" w:rsidP="004A2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64,</w:t>
            </w:r>
            <w:r w:rsidR="004A24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7E59EC" w:rsidRDefault="004A70EA" w:rsidP="007E59EC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66,0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4A70EA" w:rsidP="003271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64,5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4A70EA" w:rsidP="003271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68,5</w:t>
            </w:r>
          </w:p>
        </w:tc>
        <w:tc>
          <w:tcPr>
            <w:tcW w:w="470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4A70EA" w:rsidP="003271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69,2</w:t>
            </w:r>
          </w:p>
        </w:tc>
      </w:tr>
      <w:tr w:rsidR="00C750C3" w:rsidRPr="00B92228" w:rsidTr="009B6DEE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FA6391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10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 муниципальных учреждений образования Питерского муниципального района всего единиц, в том числе;</w:t>
            </w:r>
          </w:p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дошкольного образования, единиц</w:t>
            </w:r>
          </w:p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общеобразовательных, единиц</w:t>
            </w:r>
          </w:p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дополнительного образования, единиц</w:t>
            </w:r>
          </w:p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-молодежной политике и оздоровление детей, единиц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D10B8" w:rsidRDefault="001D10B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D10B8" w:rsidRDefault="001D10B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  <w:p w:rsidR="00C750C3" w:rsidRPr="00031B82" w:rsidRDefault="00D62AF2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D10B8" w:rsidRDefault="001D10B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D10B8" w:rsidRDefault="001D10B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  <w:p w:rsidR="00C750C3" w:rsidRPr="00031B82" w:rsidRDefault="00D62AF2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D10B8" w:rsidRDefault="001D10B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D10B8" w:rsidRDefault="001D10B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  <w:p w:rsidR="00C750C3" w:rsidRPr="00031B82" w:rsidRDefault="00D62AF2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D10B8" w:rsidRDefault="001D10B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D10B8" w:rsidRDefault="001D10B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  <w:p w:rsidR="00C750C3" w:rsidRPr="00031B82" w:rsidRDefault="00D62AF2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70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D10B8" w:rsidRDefault="001D10B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D10B8" w:rsidRDefault="001D10B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  <w:p w:rsidR="00C750C3" w:rsidRPr="00031B82" w:rsidRDefault="00D62AF2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C750C3" w:rsidRPr="00B92228" w:rsidTr="009B6DEE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</w:tcPr>
          <w:p w:rsidR="00C750C3" w:rsidRPr="00FA6391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FA6391"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Объем расходов на дошкольное, общее и дополнительное образование в расчете на 1 жителя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4A243B" w:rsidRDefault="004A243B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13,9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4A70EA" w:rsidP="007E59EC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14,4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4A70EA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15,1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4A70EA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13,0</w:t>
            </w:r>
          </w:p>
        </w:tc>
        <w:tc>
          <w:tcPr>
            <w:tcW w:w="470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4A70EA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14,7</w:t>
            </w:r>
          </w:p>
        </w:tc>
      </w:tr>
      <w:tr w:rsidR="00C750C3" w:rsidRPr="00B92228" w:rsidTr="009B6DEE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FA6391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985E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Обеспеченность детей дошкольного возраста в дошкольных образовательных учреждениях</w:t>
            </w:r>
            <w:r w:rsidR="00985EB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(количество мест на 1000 детей), единиц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912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031B82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960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960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960</w:t>
            </w:r>
          </w:p>
        </w:tc>
        <w:tc>
          <w:tcPr>
            <w:tcW w:w="470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960</w:t>
            </w:r>
          </w:p>
        </w:tc>
      </w:tr>
      <w:tr w:rsidR="00C750C3" w:rsidRPr="00B92228" w:rsidTr="009B6DEE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  <w:noWrap/>
          </w:tcPr>
          <w:p w:rsidR="00C750C3" w:rsidRPr="00FA6391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C750C3" w:rsidP="006B77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дошкольных образовательных учреждений,</w:t>
            </w:r>
            <w:r w:rsidR="006B77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здания которых находятся в аварийном состоянии или требуют капитального ремонта в общем числе дошкольных образовательных учреждений, %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</w:t>
            </w:r>
            <w:r w:rsidR="00C750C3"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B92228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031B82"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val="en-US"/>
              </w:rPr>
              <w:t>4</w:t>
            </w:r>
            <w:r w:rsidR="00C750C3" w:rsidRPr="00031B82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0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B922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</w:t>
            </w:r>
            <w:r w:rsidR="00C750C3"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B922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</w:t>
            </w:r>
            <w:r w:rsidR="00C750C3"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70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B922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45</w:t>
            </w:r>
          </w:p>
        </w:tc>
      </w:tr>
      <w:tr w:rsidR="00C750C3" w:rsidRPr="00031B82" w:rsidTr="009B6DEE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FA6391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985E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общеобразовательных учреждений,</w:t>
            </w:r>
            <w:r w:rsidR="00985EB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здания которых находятся в аварийном состоянии или требуют капитального ремонта в общем числе общеобразовательных учреждений, %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B92228" w:rsidP="00B922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45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031B82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50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B92228" w:rsidP="00B922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40</w:t>
            </w:r>
          </w:p>
        </w:tc>
        <w:tc>
          <w:tcPr>
            <w:tcW w:w="470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B92228" w:rsidP="00B922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40</w:t>
            </w:r>
          </w:p>
        </w:tc>
      </w:tr>
      <w:tr w:rsidR="00C750C3" w:rsidRPr="00031B82" w:rsidTr="009B6DEE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  <w:noWrap/>
          </w:tcPr>
          <w:p w:rsidR="00C750C3" w:rsidRPr="00FA6391" w:rsidRDefault="00FA6391" w:rsidP="00FA63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Средний размер заработной платы работников муниципальных дошкольных образовательных учреждений, рублей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7255,4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7E59EC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val="en-US"/>
              </w:rPr>
            </w:pPr>
            <w:r w:rsidRPr="00031B82"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val="en-US"/>
              </w:rPr>
              <w:t>1</w:t>
            </w:r>
            <w:r w:rsidR="007E59EC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8500,0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9166,0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9875,0</w:t>
            </w:r>
          </w:p>
        </w:tc>
        <w:tc>
          <w:tcPr>
            <w:tcW w:w="470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7E59EC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20590,0</w:t>
            </w:r>
          </w:p>
        </w:tc>
      </w:tr>
      <w:tr w:rsidR="00C750C3" w:rsidRPr="00031B82" w:rsidTr="009B6DEE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FA6391" w:rsidRDefault="00FA6391" w:rsidP="00FA63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985E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Отношение среднемесячной номинальной заработной платы работников муниципальных дошкольных образовательных учреждений к среднемесячной номинальной заработной плате работников, занятых в сфере экономики муниципального района, %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92228" w:rsidRPr="00031B82" w:rsidRDefault="00B9222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92228" w:rsidRPr="00031B82" w:rsidRDefault="00B92228" w:rsidP="00FB24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8</w:t>
            </w:r>
            <w:r w:rsidR="00FB245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val="en-US"/>
              </w:rPr>
            </w:pPr>
          </w:p>
          <w:p w:rsidR="00B92228" w:rsidRPr="00031B82" w:rsidRDefault="00FB2459" w:rsidP="00FB2459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73,3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B92228" w:rsidRPr="00031B82" w:rsidRDefault="00B9222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B92228" w:rsidRPr="00031B82" w:rsidRDefault="00FB2459" w:rsidP="00FB24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70,2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B92228" w:rsidRPr="00031B82" w:rsidRDefault="00B9222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B92228" w:rsidRPr="00031B82" w:rsidRDefault="00FB2459" w:rsidP="00FB24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67,5</w:t>
            </w:r>
          </w:p>
        </w:tc>
        <w:tc>
          <w:tcPr>
            <w:tcW w:w="470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B92228" w:rsidRPr="00031B82" w:rsidRDefault="00B9222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B92228" w:rsidRPr="00031B82" w:rsidRDefault="00FB2459" w:rsidP="00FB24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65,0</w:t>
            </w:r>
          </w:p>
        </w:tc>
      </w:tr>
      <w:tr w:rsidR="00C750C3" w:rsidRPr="00031B82" w:rsidTr="009B6DEE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</w:tcPr>
          <w:p w:rsidR="00C750C3" w:rsidRPr="00FA6391" w:rsidRDefault="00FA6391" w:rsidP="00FA63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Средний размер заработной платы работников муниципальных общеобразовательных учреждений, рублей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92228" w:rsidRPr="00031B82" w:rsidRDefault="00CF5F70" w:rsidP="00FA63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21688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CF5F70" w:rsidP="00FA6391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25400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CF5F70" w:rsidP="00FA63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26314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B92228" w:rsidP="00FA63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</w:t>
            </w:r>
            <w:r w:rsidR="00CF5F7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7288</w:t>
            </w:r>
          </w:p>
        </w:tc>
        <w:tc>
          <w:tcPr>
            <w:tcW w:w="470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B92228" w:rsidP="00FA63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</w:t>
            </w:r>
            <w:r w:rsidR="00CF5F7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8270</w:t>
            </w:r>
          </w:p>
        </w:tc>
      </w:tr>
      <w:tr w:rsidR="00C750C3" w:rsidRPr="00031B82" w:rsidTr="009B6DEE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FA6391" w:rsidRDefault="00C750C3" w:rsidP="00FA63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FA6391"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  <w:r w:rsid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985E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Отношение среднемесячной номинальной заработной платы работников общеобразовательных муниципальных учреждений к среднемесячной номинальной заработной плате работников, занятых в сфере экономики муниципального района, %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123F11" w:rsidP="00123F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102,7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123F11" w:rsidP="00123F11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100,6</w:t>
            </w:r>
          </w:p>
        </w:tc>
        <w:tc>
          <w:tcPr>
            <w:tcW w:w="57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123F11" w:rsidP="00123F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96,3</w:t>
            </w:r>
          </w:p>
        </w:tc>
        <w:tc>
          <w:tcPr>
            <w:tcW w:w="52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123F11" w:rsidP="00123F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92,7</w:t>
            </w:r>
          </w:p>
        </w:tc>
        <w:tc>
          <w:tcPr>
            <w:tcW w:w="470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123F11" w:rsidP="00123F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89,2</w:t>
            </w:r>
          </w:p>
        </w:tc>
      </w:tr>
    </w:tbl>
    <w:p w:rsidR="00C750C3" w:rsidRPr="003D1EE3" w:rsidRDefault="00C750C3" w:rsidP="00C750C3">
      <w:pPr>
        <w:spacing w:after="0"/>
        <w:jc w:val="center"/>
        <w:rPr>
          <w:rFonts w:asciiTheme="majorHAnsi" w:hAnsiTheme="majorHAnsi"/>
          <w:b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A25D8" w:rsidRPr="003D1EE3" w:rsidRDefault="00EA25D8" w:rsidP="00C750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F2FD2" w:rsidRPr="003D1EE3" w:rsidRDefault="00EF2FD2" w:rsidP="00C750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Ind w:w="220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479148" w:themeFill="accent4" w:themeFillShade="BF"/>
        <w:tblLook w:val="0000" w:firstRow="0" w:lastRow="0" w:firstColumn="0" w:lastColumn="0" w:noHBand="0" w:noVBand="0"/>
      </w:tblPr>
      <w:tblGrid>
        <w:gridCol w:w="10428"/>
      </w:tblGrid>
      <w:tr w:rsidR="00EA25D8" w:rsidTr="00E701D3">
        <w:trPr>
          <w:trHeight w:val="1028"/>
        </w:trPr>
        <w:tc>
          <w:tcPr>
            <w:tcW w:w="10428" w:type="dxa"/>
            <w:shd w:val="clear" w:color="auto" w:fill="479148" w:themeFill="accent4" w:themeFillShade="BF"/>
          </w:tcPr>
          <w:p w:rsidR="00EA25D8" w:rsidRPr="003D1EE3" w:rsidRDefault="00EA25D8" w:rsidP="00EA25D8">
            <w:pPr>
              <w:spacing w:after="0"/>
              <w:jc w:val="center"/>
              <w:rPr>
                <w:rFonts w:ascii="Georgia" w:hAnsi="Georgia"/>
                <w:b/>
                <w:color w:val="FFFFFF" w:themeColor="background1"/>
                <w:spacing w:val="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D1EE3">
              <w:rPr>
                <w:rFonts w:ascii="Georgia" w:hAnsi="Georgia"/>
                <w:b/>
                <w:color w:val="FFFFFF" w:themeColor="background1"/>
                <w:spacing w:val="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Расходы бюджета Питерского </w:t>
            </w:r>
          </w:p>
          <w:p w:rsidR="00EA25D8" w:rsidRPr="003D1EE3" w:rsidRDefault="00EA25D8" w:rsidP="006B77A5">
            <w:pPr>
              <w:spacing w:after="0"/>
              <w:jc w:val="center"/>
              <w:rPr>
                <w:rFonts w:ascii="Times New Roman" w:hAnsi="Times New Roman"/>
                <w:b/>
                <w:color w:val="3691AA" w:themeColor="accent2" w:themeShade="BF"/>
                <w:spacing w:val="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D1EE3">
              <w:rPr>
                <w:rFonts w:ascii="Georgia" w:hAnsi="Georgia"/>
                <w:b/>
                <w:color w:val="FFFFFF" w:themeColor="background1"/>
                <w:spacing w:val="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муниципального района на национальную экономику</w:t>
            </w:r>
          </w:p>
        </w:tc>
      </w:tr>
    </w:tbl>
    <w:p w:rsidR="00C750C3" w:rsidRPr="003D1EE3" w:rsidRDefault="00C750C3" w:rsidP="00C750C3">
      <w:pPr>
        <w:spacing w:after="0"/>
        <w:jc w:val="right"/>
        <w:rPr>
          <w:rFonts w:ascii="Times New Roman" w:hAnsi="Times New Roman"/>
          <w:b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1EE3">
        <w:rPr>
          <w:rFonts w:ascii="Times New Roman" w:hAnsi="Times New Roman"/>
          <w:b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(тыс. рублей)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78"/>
        <w:gridCol w:w="6463"/>
        <w:gridCol w:w="1534"/>
        <w:gridCol w:w="1536"/>
        <w:gridCol w:w="1673"/>
        <w:gridCol w:w="1536"/>
        <w:gridCol w:w="1330"/>
      </w:tblGrid>
      <w:tr w:rsidR="00C750C3" w:rsidRPr="001B4F36" w:rsidTr="00785EC8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noWrap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="00AF020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="002943F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AF020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AF020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2943F7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  <w:r w:rsidR="002943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="00AF02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="00AF02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202</w:t>
            </w:r>
            <w:r w:rsidR="00AF02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</w:t>
            </w:r>
          </w:p>
        </w:tc>
      </w:tr>
      <w:tr w:rsidR="00C750C3" w:rsidRPr="00EB6E82" w:rsidTr="00930F02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оценка</w:t>
            </w:r>
          </w:p>
        </w:tc>
        <w:tc>
          <w:tcPr>
            <w:tcW w:w="1560" w:type="pct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</w:t>
            </w: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 о бюджете</w:t>
            </w: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50C3" w:rsidRPr="00167536" w:rsidTr="009D7167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8E2635" w:rsidRDefault="008E2635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8E263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8E2635" w:rsidRDefault="008E2635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750C3" w:rsidRDefault="008E2635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</w:t>
            </w:r>
            <w:r w:rsidR="00C750C3" w:rsidRPr="00B30BD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асходы районного бюджета на национальную экономику, всего </w:t>
            </w:r>
          </w:p>
          <w:p w:rsidR="008E2635" w:rsidRPr="00B30BD3" w:rsidRDefault="008E2635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  <w:vAlign w:val="center"/>
          </w:tcPr>
          <w:p w:rsidR="008E2635" w:rsidRDefault="008E2635" w:rsidP="009D7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750C3" w:rsidRPr="004B5A67" w:rsidRDefault="002943F7" w:rsidP="009D7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B5A6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0E55C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1 997,3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  <w:vAlign w:val="center"/>
          </w:tcPr>
          <w:p w:rsidR="008E2635" w:rsidRDefault="008E2635" w:rsidP="009D7167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  <w:p w:rsidR="00C750C3" w:rsidRPr="004B5A67" w:rsidRDefault="00D93F34" w:rsidP="009D716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17 357,1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  <w:vAlign w:val="center"/>
          </w:tcPr>
          <w:p w:rsidR="008E2635" w:rsidRDefault="008E2635" w:rsidP="009D7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750C3" w:rsidRPr="004B5A67" w:rsidRDefault="002943F7" w:rsidP="009D7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B5A6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AF020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7 615,9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  <w:vAlign w:val="center"/>
          </w:tcPr>
          <w:p w:rsidR="008E2635" w:rsidRDefault="008E2635" w:rsidP="009D7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750C3" w:rsidRPr="004B5A67" w:rsidRDefault="00AF020D" w:rsidP="009D7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25 813,4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  <w:vAlign w:val="center"/>
          </w:tcPr>
          <w:p w:rsidR="008E2635" w:rsidRDefault="008E2635" w:rsidP="009D7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750C3" w:rsidRPr="004B5A67" w:rsidRDefault="00AF020D" w:rsidP="009D7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23 954,8</w:t>
            </w:r>
          </w:p>
        </w:tc>
      </w:tr>
      <w:tr w:rsidR="00C750C3" w:rsidRPr="00167536" w:rsidTr="00123362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6B77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% к общему объему расходов</w:t>
            </w: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  <w:vAlign w:val="center"/>
          </w:tcPr>
          <w:p w:rsidR="00C750C3" w:rsidRPr="004B5A67" w:rsidRDefault="000E55CC" w:rsidP="001233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  <w:vAlign w:val="center"/>
          </w:tcPr>
          <w:p w:rsidR="00C750C3" w:rsidRPr="004B5A67" w:rsidRDefault="0004432F" w:rsidP="00123362">
            <w:pPr>
              <w:spacing w:after="0"/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5,0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  <w:vAlign w:val="center"/>
          </w:tcPr>
          <w:p w:rsidR="00C750C3" w:rsidRPr="004B5A67" w:rsidRDefault="0004432F" w:rsidP="001233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7,5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  <w:vAlign w:val="center"/>
          </w:tcPr>
          <w:p w:rsidR="00C750C3" w:rsidRPr="004B5A67" w:rsidRDefault="00E0145D" w:rsidP="001233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8,7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  <w:vAlign w:val="center"/>
          </w:tcPr>
          <w:p w:rsidR="00C750C3" w:rsidRPr="004B5A67" w:rsidRDefault="0004432F" w:rsidP="001233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7,2</w:t>
            </w:r>
          </w:p>
        </w:tc>
      </w:tr>
      <w:tr w:rsidR="00C750C3" w:rsidTr="0004432F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протяженности автомобильных дорог общего пользования местного значения не отвечающим нормативным требованиям, в общей протяженности автомобильных дорог общего пользования местного значения (%)</w:t>
            </w:r>
          </w:p>
          <w:p w:rsidR="008E2635" w:rsidRPr="00B30BD3" w:rsidRDefault="008E2635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0A57A5" w:rsidRDefault="000A57A5" w:rsidP="000443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A57A5" w:rsidRDefault="000A57A5" w:rsidP="000443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4B5A67" w:rsidRDefault="00C750C3" w:rsidP="000443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5A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0A57A5" w:rsidRDefault="000A57A5" w:rsidP="000443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</w:p>
          <w:p w:rsidR="000A57A5" w:rsidRDefault="000A57A5" w:rsidP="0004432F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</w:p>
          <w:p w:rsidR="00C750C3" w:rsidRPr="004B5A67" w:rsidRDefault="00C750C3" w:rsidP="0004432F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4B5A67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90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0A57A5" w:rsidRDefault="000A57A5" w:rsidP="000443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A57A5" w:rsidRDefault="000A57A5" w:rsidP="000443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4B5A67" w:rsidRDefault="00C750C3" w:rsidP="000443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5A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0A57A5" w:rsidRDefault="000A57A5" w:rsidP="000443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A57A5" w:rsidRDefault="000A57A5" w:rsidP="000443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4B5A67" w:rsidRDefault="00C750C3" w:rsidP="000443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5A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0A57A5" w:rsidRDefault="000A57A5" w:rsidP="000443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A57A5" w:rsidRDefault="000A57A5" w:rsidP="000443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4B5A67" w:rsidRDefault="00C750C3" w:rsidP="000443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5A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</w:tr>
      <w:tr w:rsidR="00C750C3" w:rsidRPr="004241C5" w:rsidTr="00785EC8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</w:t>
            </w:r>
            <w:r w:rsidR="007C34C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населения</w:t>
            </w:r>
            <w:r w:rsidR="007C34C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6B77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C34C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роживающего в населенных пунктах не имеющихся регулярного автобусного сообщения с административным центром Питерского муниципального района, в общей численности населения муниципального района</w:t>
            </w:r>
          </w:p>
          <w:p w:rsidR="008E2635" w:rsidRPr="00B30BD3" w:rsidRDefault="008E2635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A57A5" w:rsidRDefault="000A57A5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</w:p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B30BD3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64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</w:tr>
    </w:tbl>
    <w:p w:rsidR="00C750C3" w:rsidRPr="003D1EE3" w:rsidRDefault="00C750C3" w:rsidP="00C750C3">
      <w:pPr>
        <w:spacing w:after="0"/>
        <w:jc w:val="center"/>
        <w:rPr>
          <w:rFonts w:ascii="Times New Roman" w:hAnsi="Times New Roman"/>
          <w:b/>
          <w:color w:val="3691AA" w:themeColor="accent2" w:themeShade="BF"/>
          <w:spacing w:val="2"/>
          <w:sz w:val="36"/>
          <w:szCs w:val="3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F7D55" w:rsidRPr="003D1EE3" w:rsidRDefault="003F7D55" w:rsidP="00C750C3">
      <w:pPr>
        <w:spacing w:after="0"/>
        <w:jc w:val="center"/>
        <w:rPr>
          <w:rFonts w:ascii="Times New Roman" w:hAnsi="Times New Roman"/>
          <w:b/>
          <w:color w:val="3691AA" w:themeColor="accent2" w:themeShade="BF"/>
          <w:spacing w:val="2"/>
          <w:sz w:val="36"/>
          <w:szCs w:val="3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750C3" w:rsidRPr="003D1EE3" w:rsidRDefault="00C750C3" w:rsidP="00C750C3">
      <w:pPr>
        <w:spacing w:after="0"/>
        <w:jc w:val="center"/>
        <w:rPr>
          <w:rFonts w:ascii="Times New Roman" w:hAnsi="Times New Roman"/>
          <w:b/>
          <w:color w:val="3691AA" w:themeColor="accent2" w:themeShade="BF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F2FD2" w:rsidRPr="003D1EE3" w:rsidRDefault="00EF2FD2" w:rsidP="00C750C3">
      <w:pPr>
        <w:spacing w:after="0"/>
        <w:jc w:val="center"/>
        <w:rPr>
          <w:rFonts w:ascii="Times New Roman" w:hAnsi="Times New Roman"/>
          <w:b/>
          <w:color w:val="3691AA" w:themeColor="accent2" w:themeShade="BF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Ind w:w="364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479148" w:themeFill="accent4" w:themeFillShade="BF"/>
        <w:tblLook w:val="0000" w:firstRow="0" w:lastRow="0" w:firstColumn="0" w:lastColumn="0" w:noHBand="0" w:noVBand="0"/>
      </w:tblPr>
      <w:tblGrid>
        <w:gridCol w:w="8515"/>
      </w:tblGrid>
      <w:tr w:rsidR="00EA25D8" w:rsidTr="00E701D3">
        <w:trPr>
          <w:trHeight w:val="1022"/>
        </w:trPr>
        <w:tc>
          <w:tcPr>
            <w:tcW w:w="8515" w:type="dxa"/>
            <w:shd w:val="clear" w:color="auto" w:fill="479148" w:themeFill="accent4" w:themeFillShade="BF"/>
          </w:tcPr>
          <w:p w:rsidR="00EA25D8" w:rsidRPr="003D1EE3" w:rsidRDefault="00EA25D8" w:rsidP="00EA25D8">
            <w:pPr>
              <w:spacing w:after="0"/>
              <w:jc w:val="center"/>
              <w:rPr>
                <w:rFonts w:ascii="Georgia" w:hAnsi="Georgia"/>
                <w:b/>
                <w:color w:val="FFFFFF" w:themeColor="background1"/>
                <w:spacing w:val="2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D1EE3">
              <w:rPr>
                <w:rFonts w:ascii="Georgia" w:hAnsi="Georgia"/>
                <w:b/>
                <w:color w:val="FFFFFF" w:themeColor="background1"/>
                <w:spacing w:val="2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Расходы бюджета Питерского </w:t>
            </w:r>
          </w:p>
          <w:p w:rsidR="00EA25D8" w:rsidRPr="003D1EE3" w:rsidRDefault="00EA25D8" w:rsidP="006B77A5">
            <w:pPr>
              <w:spacing w:after="0"/>
              <w:jc w:val="center"/>
              <w:rPr>
                <w:rFonts w:ascii="Times New Roman" w:hAnsi="Times New Roman"/>
                <w:b/>
                <w:color w:val="3691AA" w:themeColor="accent2" w:themeShade="BF"/>
                <w:spacing w:val="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D1EE3">
              <w:rPr>
                <w:rFonts w:ascii="Georgia" w:hAnsi="Georgia"/>
                <w:b/>
                <w:color w:val="FFFFFF" w:themeColor="background1"/>
                <w:spacing w:val="2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муниципального района на культуру</w:t>
            </w:r>
          </w:p>
        </w:tc>
      </w:tr>
    </w:tbl>
    <w:p w:rsidR="00CA1A64" w:rsidRPr="003D1EE3" w:rsidRDefault="00CA1A64" w:rsidP="00C750C3">
      <w:pPr>
        <w:spacing w:after="0"/>
        <w:jc w:val="right"/>
        <w:rPr>
          <w:rFonts w:ascii="Times New Roman" w:hAnsi="Times New Roman"/>
          <w:b/>
          <w:color w:val="000000" w:themeColor="text1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750C3" w:rsidRPr="003D1EE3" w:rsidRDefault="00C750C3" w:rsidP="00C750C3">
      <w:pPr>
        <w:spacing w:after="0"/>
        <w:jc w:val="right"/>
        <w:rPr>
          <w:rFonts w:ascii="Times New Roman" w:hAnsi="Times New Roman"/>
          <w:b/>
          <w:color w:val="000000" w:themeColor="text1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1EE3">
        <w:rPr>
          <w:rFonts w:ascii="Times New Roman" w:hAnsi="Times New Roman"/>
          <w:b/>
          <w:color w:val="000000" w:themeColor="text1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(тыс. рублей)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78"/>
        <w:gridCol w:w="6463"/>
        <w:gridCol w:w="1534"/>
        <w:gridCol w:w="1536"/>
        <w:gridCol w:w="1673"/>
        <w:gridCol w:w="1536"/>
        <w:gridCol w:w="1330"/>
      </w:tblGrid>
      <w:tr w:rsidR="00C750C3" w:rsidRPr="001B4F36" w:rsidTr="00EA25D8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E32E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="00E32EE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="002943F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E32EEE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E32EEE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2943F7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E32E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  <w:r w:rsidR="002943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="00E32EE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E32E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="00E32EE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E32E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202</w:t>
            </w:r>
            <w:r w:rsidR="00E32EE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</w:t>
            </w:r>
          </w:p>
        </w:tc>
      </w:tr>
      <w:tr w:rsidR="00C750C3" w:rsidRPr="00EB6E82" w:rsidTr="00EF5493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  <w:noWrap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оценка</w:t>
            </w:r>
          </w:p>
        </w:tc>
        <w:tc>
          <w:tcPr>
            <w:tcW w:w="1560" w:type="pct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шение о бюджете</w:t>
            </w: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50C3" w:rsidRPr="004241C5" w:rsidTr="00E605E6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B63F1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</w:t>
            </w:r>
            <w:r w:rsidR="00C750C3" w:rsidRPr="00B30BD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, всего тыс.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750C3" w:rsidRPr="00B30BD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EF5493" w:rsidRDefault="007047EB" w:rsidP="00AB63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65 813,0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EF5493" w:rsidRDefault="00130683" w:rsidP="00AB63F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53712,9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EF5493" w:rsidRDefault="007047EB" w:rsidP="00AB63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54</w:t>
            </w:r>
            <w:r w:rsidR="007A024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 121,1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EF5493" w:rsidRDefault="007047EB" w:rsidP="00AB63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35 052,8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EF5493" w:rsidRDefault="007047EB" w:rsidP="00AB63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38 620,4</w:t>
            </w:r>
          </w:p>
        </w:tc>
      </w:tr>
      <w:tr w:rsidR="00C750C3" w:rsidRPr="004241C5" w:rsidTr="00E605E6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6B77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% к общему объему расходов</w:t>
            </w: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5C4CA" w:themeFill="accent3" w:themeFillTint="66"/>
          </w:tcPr>
          <w:p w:rsidR="00C750C3" w:rsidRPr="00EF5493" w:rsidRDefault="002943F7" w:rsidP="00CC41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4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C159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5C4CA" w:themeFill="accent3" w:themeFillTint="66"/>
          </w:tcPr>
          <w:p w:rsidR="00C750C3" w:rsidRPr="00EF5493" w:rsidRDefault="00130683" w:rsidP="00CC41EC">
            <w:pPr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15,6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5C4CA" w:themeFill="accent3" w:themeFillTint="66"/>
          </w:tcPr>
          <w:p w:rsidR="00C750C3" w:rsidRPr="00EF5493" w:rsidRDefault="002943F7" w:rsidP="00CC41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4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7A0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5C4CA" w:themeFill="accent3" w:themeFillTint="66"/>
          </w:tcPr>
          <w:p w:rsidR="00C750C3" w:rsidRPr="00EF5493" w:rsidRDefault="002943F7" w:rsidP="00CC41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4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7A0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</w:t>
            </w:r>
            <w:r w:rsidR="001306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5C4CA" w:themeFill="accent3" w:themeFillTint="66"/>
          </w:tcPr>
          <w:p w:rsidR="00C750C3" w:rsidRPr="00EF5493" w:rsidRDefault="002943F7" w:rsidP="00CC41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4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7A0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</w:t>
            </w:r>
            <w:r w:rsidR="001306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C750C3" w:rsidTr="00EA25D8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6B77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расходов на культуру и кинематографию в расчете на 1 жителя, рублей</w:t>
            </w: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159C5" w:rsidP="00C159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</w:t>
            </w:r>
            <w:r w:rsidR="00CC41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F5493" w:rsidP="00C159C5">
            <w:pPr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3</w:t>
            </w:r>
            <w:r w:rsidR="00C159C5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,</w:t>
            </w:r>
            <w:r w:rsidR="00CC41EC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4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159C5" w:rsidP="00C159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F5493" w:rsidP="00C159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C159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F5493" w:rsidP="00C159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C159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,5</w:t>
            </w:r>
          </w:p>
        </w:tc>
      </w:tr>
      <w:tr w:rsidR="00C750C3" w:rsidRPr="00030075" w:rsidTr="00EA25D8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A1A64" w:rsidRPr="00B30BD3" w:rsidRDefault="00C750C3" w:rsidP="007C2C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Отношение среднемесячной номинальной заработной платы работников муниципальных учреждений культуры к среднемесячной номинальной заработной плате работников, занятых в сфере экономики муниципального района, %</w:t>
            </w: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A1A64" w:rsidRPr="004C7AF3" w:rsidRDefault="00CA1A64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750C3" w:rsidRPr="004C7AF3" w:rsidRDefault="004C7AF3" w:rsidP="004C7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C7A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98,8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A1A64" w:rsidRPr="004C7AF3" w:rsidRDefault="00CA1A64" w:rsidP="00CA1A6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</w:pPr>
          </w:p>
          <w:p w:rsidR="00C750C3" w:rsidRPr="004C7AF3" w:rsidRDefault="00C750C3" w:rsidP="004C7AF3">
            <w:pPr>
              <w:jc w:val="center"/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</w:pPr>
            <w:r w:rsidRPr="004C7AF3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  <w:t>9</w:t>
            </w:r>
            <w:r w:rsidR="004C7AF3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  <w:t>4,7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A1A64" w:rsidRPr="004C7AF3" w:rsidRDefault="00CA1A64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750C3" w:rsidRPr="004C7AF3" w:rsidRDefault="00C750C3" w:rsidP="004C7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C7A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4C7A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A1A64" w:rsidRPr="004C7AF3" w:rsidRDefault="00CA1A64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750C3" w:rsidRPr="004C7AF3" w:rsidRDefault="004C7AF3" w:rsidP="004C7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87,3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A1A64" w:rsidRPr="004C7AF3" w:rsidRDefault="00CA1A64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750C3" w:rsidRPr="004C7AF3" w:rsidRDefault="004C7AF3" w:rsidP="004C7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85,7</w:t>
            </w:r>
          </w:p>
        </w:tc>
      </w:tr>
      <w:tr w:rsidR="00C750C3" w:rsidRPr="00B452E7" w:rsidTr="00785EC8">
        <w:trPr>
          <w:trHeight w:val="702"/>
        </w:trPr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Средний размер заработной платы работников учреждений культуры, руб.</w:t>
            </w: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030075" w:rsidP="004C7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4C7A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861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030075" w:rsidP="004C7AF3">
            <w:pPr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239</w:t>
            </w:r>
            <w:r w:rsidR="004C7AF3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10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F5493" w:rsidP="004C7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0300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4C7A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794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F5493" w:rsidP="004C7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0300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4C7A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712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030075" w:rsidP="004C7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  <w:r w:rsidR="004C7A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663</w:t>
            </w:r>
          </w:p>
        </w:tc>
      </w:tr>
      <w:tr w:rsidR="00C750C3" w:rsidRPr="00B452E7" w:rsidTr="00CA1A64">
        <w:trPr>
          <w:trHeight w:val="1512"/>
        </w:trPr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C2C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муниципальных учреждений культуры,</w:t>
            </w:r>
            <w:r w:rsidR="006B77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здания которых находятся в аварийном состоянии или требуют капитального ремонта в общем числе муниципальных учреждений культуры, %</w:t>
            </w: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A1A64" w:rsidRDefault="00CA1A64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E7133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1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E71332" w:rsidRDefault="00E71332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</w:p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95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A1A64" w:rsidRDefault="00CA1A64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A1A64" w:rsidRDefault="00CA1A64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A1A64" w:rsidRDefault="00CA1A64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</w:tr>
    </w:tbl>
    <w:p w:rsidR="00C750C3" w:rsidRDefault="00C750C3" w:rsidP="00C750C3"/>
    <w:p w:rsidR="00C750C3" w:rsidRDefault="00C750C3" w:rsidP="00C750C3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CC53DF" w:rsidRDefault="00CC53DF" w:rsidP="00C750C3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tbl>
      <w:tblPr>
        <w:tblW w:w="0" w:type="auto"/>
        <w:tblInd w:w="110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479148" w:themeFill="accent4" w:themeFillShade="BF"/>
        <w:tblLook w:val="0000" w:firstRow="0" w:lastRow="0" w:firstColumn="0" w:lastColumn="0" w:noHBand="0" w:noVBand="0"/>
      </w:tblPr>
      <w:tblGrid>
        <w:gridCol w:w="12681"/>
      </w:tblGrid>
      <w:tr w:rsidR="006E25F7" w:rsidTr="00E701D3">
        <w:trPr>
          <w:trHeight w:val="1579"/>
        </w:trPr>
        <w:tc>
          <w:tcPr>
            <w:tcW w:w="12681" w:type="dxa"/>
            <w:shd w:val="clear" w:color="auto" w:fill="479148" w:themeFill="accent4" w:themeFillShade="BF"/>
            <w:vAlign w:val="center"/>
          </w:tcPr>
          <w:p w:rsidR="006E25F7" w:rsidRPr="006E25F7" w:rsidRDefault="006E25F7" w:rsidP="008226D1">
            <w:pPr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52"/>
                <w:szCs w:val="52"/>
              </w:rPr>
            </w:pPr>
            <w:r w:rsidRPr="006E25F7">
              <w:rPr>
                <w:rFonts w:ascii="Times New Roman" w:hAnsi="Times New Roman"/>
                <w:b/>
                <w:color w:val="FFFFFF" w:themeColor="background1"/>
                <w:spacing w:val="2"/>
                <w:sz w:val="52"/>
                <w:szCs w:val="52"/>
              </w:rPr>
              <w:t>Доля программных расходов в общем объеме расхода бюджета.</w:t>
            </w:r>
            <w:r w:rsidR="008226D1">
              <w:rPr>
                <w:rFonts w:ascii="Times New Roman" w:hAnsi="Times New Roman"/>
                <w:b/>
                <w:color w:val="FFFFFF" w:themeColor="background1"/>
                <w:spacing w:val="2"/>
                <w:sz w:val="52"/>
                <w:szCs w:val="52"/>
              </w:rPr>
              <w:t xml:space="preserve"> ( млн.рублей)</w:t>
            </w:r>
          </w:p>
        </w:tc>
      </w:tr>
    </w:tbl>
    <w:p w:rsidR="00C750C3" w:rsidRDefault="00C750C3" w:rsidP="00C750C3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C750C3" w:rsidRDefault="00C750C3" w:rsidP="00C750C3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>
        <w:rPr>
          <w:rFonts w:ascii="Times New Roman" w:hAnsi="Times New Roman"/>
          <w:b/>
          <w:noProof/>
          <w:color w:val="000000"/>
          <w:spacing w:val="2"/>
          <w:sz w:val="52"/>
          <w:szCs w:val="52"/>
          <w:lang w:eastAsia="ru-RU"/>
        </w:rPr>
        <w:drawing>
          <wp:inline distT="0" distB="0" distL="0" distR="0">
            <wp:extent cx="8866777" cy="4717143"/>
            <wp:effectExtent l="0" t="0" r="10795" b="7620"/>
            <wp:docPr id="1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56318" w:rsidRDefault="00256318" w:rsidP="00C750C3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256318" w:rsidRDefault="00256318" w:rsidP="00C750C3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tbl>
      <w:tblPr>
        <w:tblW w:w="0" w:type="auto"/>
        <w:tblInd w:w="164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2F6130" w:themeFill="accent4" w:themeFillShade="80"/>
        <w:tblLook w:val="0000" w:firstRow="0" w:lastRow="0" w:firstColumn="0" w:lastColumn="0" w:noHBand="0" w:noVBand="0"/>
      </w:tblPr>
      <w:tblGrid>
        <w:gridCol w:w="10057"/>
      </w:tblGrid>
      <w:tr w:rsidR="00B451A1" w:rsidTr="00B451A1">
        <w:trPr>
          <w:trHeight w:val="1045"/>
        </w:trPr>
        <w:tc>
          <w:tcPr>
            <w:tcW w:w="10057" w:type="dxa"/>
            <w:shd w:val="clear" w:color="auto" w:fill="2F6130" w:themeFill="accent4" w:themeFillShade="80"/>
          </w:tcPr>
          <w:p w:rsidR="00B451A1" w:rsidRPr="00B451A1" w:rsidRDefault="00B451A1" w:rsidP="00B451A1">
            <w:pPr>
              <w:jc w:val="center"/>
              <w:rPr>
                <w:rFonts w:ascii="Georgia" w:hAnsi="Georgia"/>
                <w:b/>
                <w:color w:val="FFFFFF" w:themeColor="background1"/>
                <w:spacing w:val="2"/>
                <w:sz w:val="56"/>
                <w:szCs w:val="56"/>
              </w:rPr>
            </w:pPr>
            <w:r w:rsidRPr="00B451A1">
              <w:rPr>
                <w:rFonts w:ascii="Georgia" w:hAnsi="Georgia"/>
                <w:b/>
                <w:color w:val="FFFFFF" w:themeColor="background1"/>
                <w:spacing w:val="2"/>
                <w:sz w:val="56"/>
                <w:szCs w:val="56"/>
              </w:rPr>
              <w:t>Долговая политика</w:t>
            </w:r>
          </w:p>
        </w:tc>
      </w:tr>
    </w:tbl>
    <w:p w:rsidR="00C750C3" w:rsidRPr="00B451A1" w:rsidRDefault="00C750C3" w:rsidP="00C750C3">
      <w:pPr>
        <w:jc w:val="center"/>
        <w:rPr>
          <w:rFonts w:ascii="Times New Roman" w:hAnsi="Times New Roman"/>
          <w:b/>
          <w:color w:val="000000"/>
          <w:spacing w:val="2"/>
          <w:sz w:val="24"/>
          <w:szCs w:val="24"/>
        </w:rPr>
      </w:pPr>
    </w:p>
    <w:tbl>
      <w:tblPr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531"/>
        <w:gridCol w:w="2219"/>
        <w:gridCol w:w="969"/>
        <w:gridCol w:w="1307"/>
        <w:gridCol w:w="1038"/>
        <w:gridCol w:w="1307"/>
        <w:gridCol w:w="1083"/>
        <w:gridCol w:w="1307"/>
        <w:gridCol w:w="1101"/>
        <w:gridCol w:w="1307"/>
        <w:gridCol w:w="1074"/>
        <w:gridCol w:w="1307"/>
      </w:tblGrid>
      <w:tr w:rsidR="00C750C3" w:rsidRPr="002F3C5A" w:rsidTr="00785EC8">
        <w:tc>
          <w:tcPr>
            <w:tcW w:w="532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B30BD3">
              <w:rPr>
                <w:rFonts w:ascii="Times New Roman" w:eastAsia="Times New Roman" w:hAnsi="Times New Roman"/>
                <w:b/>
                <w:bCs/>
              </w:rPr>
              <w:t>№</w:t>
            </w:r>
          </w:p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B30BD3">
              <w:rPr>
                <w:rFonts w:ascii="Times New Roman" w:eastAsia="Times New Roman" w:hAnsi="Times New Roman"/>
                <w:b/>
                <w:bCs/>
              </w:rPr>
              <w:t>п/п</w:t>
            </w:r>
          </w:p>
        </w:tc>
        <w:tc>
          <w:tcPr>
            <w:tcW w:w="2344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30BD3">
              <w:rPr>
                <w:rFonts w:ascii="Times New Roman" w:eastAsia="Times New Roman" w:hAnsi="Times New Roman"/>
                <w:b/>
                <w:bCs/>
              </w:rPr>
              <w:t>Вид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30BD3">
              <w:rPr>
                <w:rFonts w:ascii="Times New Roman" w:eastAsia="Times New Roman" w:hAnsi="Times New Roman"/>
                <w:b/>
                <w:bCs/>
              </w:rPr>
              <w:t>долгового обязательства</w:t>
            </w:r>
          </w:p>
        </w:tc>
        <w:tc>
          <w:tcPr>
            <w:tcW w:w="2280" w:type="dxa"/>
            <w:gridSpan w:val="2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01672E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750C3" w:rsidRPr="0001672E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01.01.20</w:t>
            </w:r>
            <w:r w:rsidR="00A86E1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г.</w:t>
            </w:r>
          </w:p>
          <w:p w:rsidR="00C750C3" w:rsidRPr="0001672E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64" w:type="dxa"/>
            <w:gridSpan w:val="2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01672E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750C3" w:rsidRPr="0001672E" w:rsidRDefault="00C750C3" w:rsidP="00A86E18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01.01.20</w:t>
            </w:r>
            <w:r w:rsidR="002943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="00A86E1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г.</w:t>
            </w:r>
          </w:p>
        </w:tc>
        <w:tc>
          <w:tcPr>
            <w:tcW w:w="2418" w:type="dxa"/>
            <w:gridSpan w:val="2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01672E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750C3" w:rsidRPr="0001672E" w:rsidRDefault="00C750C3" w:rsidP="00A86E18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01.01.202</w:t>
            </w:r>
            <w:r w:rsidR="00A86E1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г.</w:t>
            </w:r>
          </w:p>
        </w:tc>
        <w:tc>
          <w:tcPr>
            <w:tcW w:w="2441" w:type="dxa"/>
            <w:gridSpan w:val="2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01672E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750C3" w:rsidRPr="0001672E" w:rsidRDefault="00C750C3" w:rsidP="00A86E18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01.01.202</w:t>
            </w:r>
            <w:r w:rsidR="00A86E1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г.</w:t>
            </w:r>
          </w:p>
        </w:tc>
        <w:tc>
          <w:tcPr>
            <w:tcW w:w="2407" w:type="dxa"/>
            <w:gridSpan w:val="2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01672E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750C3" w:rsidRPr="0001672E" w:rsidRDefault="00C750C3" w:rsidP="00A86E18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01.01.202</w:t>
            </w:r>
            <w:r w:rsidR="00A86E1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г.</w:t>
            </w:r>
          </w:p>
        </w:tc>
      </w:tr>
      <w:tr w:rsidR="00C750C3" w:rsidTr="00785EC8">
        <w:tc>
          <w:tcPr>
            <w:tcW w:w="5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234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Сумма,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тыс.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рублей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C34C4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Удельный, вес, в %</w:t>
            </w:r>
          </w:p>
        </w:tc>
        <w:tc>
          <w:tcPr>
            <w:tcW w:w="10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Сумма,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тыс.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рублей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C34C4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Удельный, вес, в %</w:t>
            </w:r>
          </w:p>
        </w:tc>
        <w:tc>
          <w:tcPr>
            <w:tcW w:w="11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Сумма,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тыс.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рублей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C34C4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Удельный, вес, в %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Сумма,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тыс.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рублей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C34C4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Удельный, вес, в %</w:t>
            </w:r>
          </w:p>
        </w:tc>
        <w:tc>
          <w:tcPr>
            <w:tcW w:w="11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Сумма,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тыс.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рублей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C34C4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Удельный, вес, в %</w:t>
            </w:r>
          </w:p>
        </w:tc>
      </w:tr>
      <w:tr w:rsidR="00C750C3" w:rsidTr="00463BD4">
        <w:tc>
          <w:tcPr>
            <w:tcW w:w="5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30BD3">
              <w:rPr>
                <w:rFonts w:ascii="Times New Roman" w:eastAsia="Times New Roman" w:hAnsi="Times New Roman"/>
                <w:b/>
                <w:bCs/>
              </w:rPr>
              <w:t>1</w:t>
            </w:r>
          </w:p>
        </w:tc>
        <w:tc>
          <w:tcPr>
            <w:tcW w:w="234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10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11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11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12</w:t>
            </w:r>
          </w:p>
        </w:tc>
      </w:tr>
      <w:tr w:rsidR="00C750C3" w:rsidTr="00463BD4">
        <w:tc>
          <w:tcPr>
            <w:tcW w:w="5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B30BD3">
              <w:rPr>
                <w:rFonts w:ascii="Times New Roman" w:eastAsia="Times New Roman" w:hAnsi="Times New Roman"/>
                <w:b/>
                <w:bCs/>
              </w:rPr>
              <w:t xml:space="preserve">   1.</w:t>
            </w:r>
          </w:p>
        </w:tc>
        <w:tc>
          <w:tcPr>
            <w:tcW w:w="234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Бюджетные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кредиты из областного бюджета</w:t>
            </w:r>
          </w:p>
        </w:tc>
        <w:tc>
          <w:tcPr>
            <w:tcW w:w="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2943F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="002943F7">
              <w:rPr>
                <w:rFonts w:ascii="Times New Roman" w:eastAsia="Times New Roman" w:hAnsi="Times New Roman"/>
              </w:rPr>
              <w:t>5000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0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A86E1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1</w:t>
            </w:r>
            <w:r w:rsidR="00A86E18">
              <w:rPr>
                <w:rFonts w:ascii="Times New Roman" w:eastAsia="Times New Roman" w:hAnsi="Times New Roman"/>
              </w:rPr>
              <w:t>340</w:t>
            </w: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1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A86E18" w:rsidP="00A86E18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89</w:t>
            </w:r>
            <w:r w:rsidR="002943F7">
              <w:rPr>
                <w:rFonts w:ascii="Times New Roman" w:eastAsia="Times New Roman" w:hAnsi="Times New Roman"/>
              </w:rPr>
              <w:t>00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A86E18" w:rsidP="00785EC8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A86E18" w:rsidP="00785EC8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A86E18" w:rsidP="00A86E18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</w:tr>
      <w:tr w:rsidR="00C750C3" w:rsidTr="00785EC8">
        <w:tc>
          <w:tcPr>
            <w:tcW w:w="5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234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C750C3" w:rsidTr="00785EC8">
        <w:tc>
          <w:tcPr>
            <w:tcW w:w="5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234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Всего-</w:t>
            </w:r>
          </w:p>
        </w:tc>
        <w:tc>
          <w:tcPr>
            <w:tcW w:w="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2943F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="002943F7">
              <w:rPr>
                <w:rFonts w:ascii="Times New Roman" w:eastAsia="Times New Roman" w:hAnsi="Times New Roman"/>
              </w:rPr>
              <w:t>5000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0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A86E1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1</w:t>
            </w:r>
            <w:r w:rsidR="00A86E18">
              <w:rPr>
                <w:rFonts w:ascii="Times New Roman" w:eastAsia="Times New Roman" w:hAnsi="Times New Roman"/>
              </w:rPr>
              <w:t>340</w:t>
            </w: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1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86E18" w:rsidP="00A86E18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89</w:t>
            </w:r>
            <w:r w:rsidR="002943F7">
              <w:rPr>
                <w:rFonts w:ascii="Times New Roman" w:eastAsia="Times New Roman" w:hAnsi="Times New Roman"/>
              </w:rPr>
              <w:t>00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2943F7" w:rsidP="00785EC8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86E18" w:rsidP="00A86E18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</w:tr>
      <w:tr w:rsidR="00C750C3" w:rsidTr="00115027">
        <w:tc>
          <w:tcPr>
            <w:tcW w:w="5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234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A86E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B30BD3">
              <w:rPr>
                <w:rFonts w:ascii="Times New Roman" w:eastAsia="Times New Roman" w:hAnsi="Times New Roman"/>
                <w:i/>
              </w:rPr>
              <w:t>в % к объему налоговых и неналоговых доходов</w:t>
            </w:r>
          </w:p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i/>
              </w:rPr>
            </w:pPr>
            <w:r w:rsidRPr="00B30BD3">
              <w:rPr>
                <w:rFonts w:ascii="Times New Roman" w:eastAsia="Times New Roman" w:hAnsi="Times New Roman"/>
                <w:i/>
              </w:rPr>
              <w:t>бюджета</w:t>
            </w:r>
          </w:p>
        </w:tc>
        <w:tc>
          <w:tcPr>
            <w:tcW w:w="22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C750C3" w:rsidRPr="003B50E0" w:rsidRDefault="002943F7" w:rsidP="0071222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B50E0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 w:rsidR="00A86E18" w:rsidRPr="003B50E0">
              <w:rPr>
                <w:rFonts w:ascii="Times New Roman" w:eastAsia="Times New Roman" w:hAnsi="Times New Roman"/>
                <w:sz w:val="28"/>
                <w:szCs w:val="28"/>
              </w:rPr>
              <w:t>3,</w:t>
            </w:r>
            <w:r w:rsidR="00712220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6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C750C3" w:rsidRPr="003B50E0" w:rsidRDefault="00BB1EB9" w:rsidP="00A8431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35,3</w:t>
            </w:r>
          </w:p>
        </w:tc>
        <w:tc>
          <w:tcPr>
            <w:tcW w:w="241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C750C3" w:rsidRPr="003B50E0" w:rsidRDefault="00712220" w:rsidP="003B50E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18,0</w:t>
            </w:r>
          </w:p>
        </w:tc>
        <w:tc>
          <w:tcPr>
            <w:tcW w:w="244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C750C3" w:rsidRPr="003B50E0" w:rsidRDefault="00A86E18" w:rsidP="00A86E1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B50E0">
              <w:rPr>
                <w:rFonts w:ascii="Times New Roman" w:eastAsia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240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3B50E0" w:rsidRDefault="003B50E0" w:rsidP="003B5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750C3" w:rsidRPr="003B50E0" w:rsidRDefault="00C750C3" w:rsidP="003B50E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B50E0">
              <w:rPr>
                <w:rFonts w:ascii="Times New Roman" w:eastAsia="Times New Roman" w:hAnsi="Times New Roman"/>
                <w:sz w:val="28"/>
                <w:szCs w:val="28"/>
              </w:rPr>
              <w:t>0,0</w:t>
            </w:r>
          </w:p>
        </w:tc>
      </w:tr>
    </w:tbl>
    <w:p w:rsidR="00C750C3" w:rsidRDefault="00C750C3" w:rsidP="00C750C3"/>
    <w:p w:rsidR="00A84318" w:rsidRDefault="00A84318" w:rsidP="00C750C3"/>
    <w:p w:rsidR="00645F26" w:rsidRPr="00645F26" w:rsidRDefault="00645F26" w:rsidP="007006C5">
      <w:pPr>
        <w:spacing w:after="0" w:line="240" w:lineRule="auto"/>
        <w:jc w:val="both"/>
        <w:rPr>
          <w:rFonts w:ascii="Times New Roman" w:hAnsi="Times New Roman"/>
          <w:b/>
          <w:bCs/>
          <w:i/>
          <w:color w:val="2F6130" w:themeColor="accent4" w:themeShade="80"/>
          <w:spacing w:val="2"/>
          <w:sz w:val="72"/>
          <w:szCs w:val="72"/>
        </w:rPr>
      </w:pPr>
      <w:r w:rsidRPr="00645F2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 xml:space="preserve">                   </w:t>
      </w:r>
      <w:r w:rsidRPr="00645F2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72"/>
          <w:szCs w:val="72"/>
        </w:rPr>
        <w:t>Что такое программный бюджет?</w:t>
      </w:r>
    </w:p>
    <w:p w:rsidR="00DE54CF" w:rsidRPr="008C09EE" w:rsidRDefault="00DE54CF" w:rsidP="007006C5">
      <w:pPr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pacing w:val="2"/>
          <w:sz w:val="48"/>
          <w:szCs w:val="52"/>
        </w:rPr>
      </w:pPr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  <w:u w:val="single"/>
        </w:rPr>
        <w:t>Программный бюджет</w:t>
      </w:r>
      <w:r w:rsidRPr="007006C5">
        <w:rPr>
          <w:rFonts w:ascii="Times New Roman" w:hAnsi="Times New Roman"/>
          <w:b/>
          <w:color w:val="000000"/>
          <w:spacing w:val="2"/>
          <w:sz w:val="48"/>
          <w:szCs w:val="52"/>
        </w:rPr>
        <w:t xml:space="preserve"> </w:t>
      </w:r>
      <w:r w:rsidRPr="008C09EE">
        <w:rPr>
          <w:rFonts w:ascii="Times New Roman" w:hAnsi="Times New Roman"/>
          <w:b/>
          <w:bCs/>
          <w:i/>
          <w:color w:val="000000"/>
          <w:spacing w:val="2"/>
          <w:sz w:val="48"/>
          <w:szCs w:val="52"/>
        </w:rPr>
        <w:t>отличается от традиционного тем, что все или почти все расходы включены в</w:t>
      </w:r>
      <w:r w:rsidRPr="008C09EE">
        <w:rPr>
          <w:rFonts w:ascii="Times New Roman" w:hAnsi="Times New Roman"/>
          <w:b/>
          <w:i/>
          <w:color w:val="000000"/>
          <w:spacing w:val="2"/>
          <w:sz w:val="48"/>
          <w:szCs w:val="52"/>
        </w:rPr>
        <w:t xml:space="preserve"> </w:t>
      </w:r>
      <w:r w:rsidRPr="008C09EE">
        <w:rPr>
          <w:rFonts w:ascii="Times New Roman" w:hAnsi="Times New Roman"/>
          <w:b/>
          <w:bCs/>
          <w:i/>
          <w:color w:val="000000"/>
          <w:spacing w:val="2"/>
          <w:sz w:val="48"/>
          <w:szCs w:val="52"/>
        </w:rPr>
        <w:t>программы</w:t>
      </w:r>
      <w:r w:rsidRPr="008C09EE">
        <w:rPr>
          <w:rFonts w:ascii="Times New Roman" w:hAnsi="Times New Roman"/>
          <w:b/>
          <w:i/>
          <w:color w:val="000000"/>
          <w:spacing w:val="2"/>
          <w:sz w:val="48"/>
          <w:szCs w:val="52"/>
        </w:rPr>
        <w:t xml:space="preserve"> </w:t>
      </w:r>
      <w:r w:rsidRPr="008C09EE">
        <w:rPr>
          <w:rFonts w:ascii="Times New Roman" w:hAnsi="Times New Roman"/>
          <w:b/>
          <w:bCs/>
          <w:i/>
          <w:color w:val="000000"/>
          <w:spacing w:val="2"/>
          <w:sz w:val="48"/>
          <w:szCs w:val="52"/>
        </w:rPr>
        <w:t>и каждая программа своей целью прямо увязана с тем или иным стратегическим итогом деятельности ведомства.</w:t>
      </w:r>
    </w:p>
    <w:p w:rsidR="00DE54CF" w:rsidRPr="008C09EE" w:rsidRDefault="00DE54CF" w:rsidP="007006C5">
      <w:pPr>
        <w:spacing w:before="120" w:after="0" w:line="240" w:lineRule="auto"/>
        <w:jc w:val="both"/>
        <w:rPr>
          <w:rFonts w:ascii="Times New Roman" w:hAnsi="Times New Roman"/>
          <w:b/>
          <w:bCs/>
          <w:i/>
          <w:color w:val="000000"/>
          <w:sz w:val="48"/>
          <w:szCs w:val="52"/>
        </w:rPr>
      </w:pPr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  <w:u w:val="single"/>
        </w:rPr>
        <w:t>Программное бюджетирование</w:t>
      </w:r>
      <w:r w:rsidRPr="008C09EE">
        <w:rPr>
          <w:rFonts w:ascii="Times New Roman" w:hAnsi="Times New Roman"/>
          <w:b/>
          <w:i/>
          <w:color w:val="000000"/>
          <w:spacing w:val="2"/>
          <w:sz w:val="48"/>
          <w:szCs w:val="52"/>
        </w:rPr>
        <w:t xml:space="preserve"> </w:t>
      </w:r>
      <w:r w:rsidRPr="008C09EE">
        <w:rPr>
          <w:rFonts w:ascii="Times New Roman" w:hAnsi="Times New Roman"/>
          <w:b/>
          <w:bCs/>
          <w:i/>
          <w:color w:val="000000"/>
          <w:sz w:val="48"/>
          <w:szCs w:val="52"/>
        </w:rPr>
        <w:t>представляет собой методологию планирования, исполнения и контроля за исполнением бюджета, обеспечивающую взаимосвязь процесса распределения государственных расходов с результатами от реализации программ, разрабатываемых на основе стратегических целей, с учетом приоритетов государственной (муниципальной) политики, общественной значимости ожидаемых и конечных результатов использования бюджетных средств.</w:t>
      </w:r>
    </w:p>
    <w:p w:rsidR="008C09EE" w:rsidRPr="007006C5" w:rsidRDefault="008C09EE" w:rsidP="007006C5">
      <w:pPr>
        <w:spacing w:before="120" w:after="0" w:line="240" w:lineRule="auto"/>
        <w:jc w:val="both"/>
        <w:rPr>
          <w:rFonts w:ascii="Times New Roman" w:hAnsi="Times New Roman"/>
          <w:b/>
          <w:color w:val="000000"/>
          <w:sz w:val="48"/>
          <w:szCs w:val="52"/>
        </w:rPr>
      </w:pPr>
    </w:p>
    <w:p w:rsidR="00DE54CF" w:rsidRPr="00680EB6" w:rsidRDefault="00DE54CF" w:rsidP="00680EB6">
      <w:pPr>
        <w:spacing w:after="0" w:line="240" w:lineRule="auto"/>
        <w:jc w:val="center"/>
        <w:rPr>
          <w:rFonts w:ascii="Times New Roman" w:hAnsi="Times New Roman"/>
          <w:b/>
          <w:i/>
          <w:color w:val="2F6130" w:themeColor="accent4" w:themeShade="80"/>
          <w:spacing w:val="2"/>
          <w:sz w:val="48"/>
          <w:szCs w:val="52"/>
        </w:rPr>
      </w:pPr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>Районный бюджет на 202</w:t>
      </w:r>
      <w:r w:rsidR="00264993"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>1</w:t>
      </w:r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 xml:space="preserve"> год и на плановый период 202</w:t>
      </w:r>
      <w:r w:rsidR="00264993"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>2</w:t>
      </w:r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 xml:space="preserve"> и 202</w:t>
      </w:r>
      <w:r w:rsidR="00264993"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>3</w:t>
      </w:r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 xml:space="preserve"> годов сформирован на основе 1</w:t>
      </w:r>
      <w:r w:rsidR="008C09EE"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>4</w:t>
      </w:r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 xml:space="preserve"> муниципальных программ </w:t>
      </w:r>
      <w:r w:rsidR="00264993"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>Питерского</w:t>
      </w:r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 xml:space="preserve"> муниципального района</w:t>
      </w:r>
    </w:p>
    <w:p w:rsidR="00DE54CF" w:rsidRDefault="00DE54CF" w:rsidP="00C750C3"/>
    <w:p w:rsidR="00645F26" w:rsidRDefault="003D1EE3" w:rsidP="00114E56">
      <w:pPr>
        <w:jc w:val="center"/>
        <w:rPr>
          <w:rFonts w:ascii="Corbel" w:hAnsi="Corbel"/>
          <w:b/>
          <w:bCs/>
          <w:sz w:val="72"/>
          <w:szCs w:val="7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379095</wp:posOffset>
                </wp:positionV>
                <wp:extent cx="4919345" cy="2209165"/>
                <wp:effectExtent l="5715" t="8255" r="8890" b="11430"/>
                <wp:wrapNone/>
                <wp:docPr id="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9345" cy="2209165"/>
                        </a:xfrm>
                        <a:prstGeom prst="downArrowCallout">
                          <a:avLst>
                            <a:gd name="adj1" fmla="val 55670"/>
                            <a:gd name="adj2" fmla="val 55670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ADB" w:rsidRPr="00BC5FA3" w:rsidRDefault="00611ADB" w:rsidP="00114E56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sz w:val="44"/>
                                <w:szCs w:val="44"/>
                              </w:rPr>
                            </w:pPr>
                            <w:r w:rsidRPr="00BC5FA3">
                              <w:rPr>
                                <w:rFonts w:ascii="Constantia" w:hAnsi="Constantia"/>
                                <w:b/>
                                <w:sz w:val="44"/>
                                <w:szCs w:val="44"/>
                              </w:rPr>
                              <w:t>Повышение качества бюджетного</w:t>
                            </w:r>
                          </w:p>
                          <w:p w:rsidR="00611ADB" w:rsidRPr="00BC5FA3" w:rsidRDefault="00611ADB" w:rsidP="00114E56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sz w:val="44"/>
                                <w:szCs w:val="44"/>
                              </w:rPr>
                            </w:pPr>
                            <w:r w:rsidRPr="00BC5FA3">
                              <w:rPr>
                                <w:rFonts w:ascii="Constantia" w:hAnsi="Constantia"/>
                                <w:b/>
                                <w:sz w:val="44"/>
                                <w:szCs w:val="44"/>
                              </w:rPr>
                              <w:t>планирования и исполнения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90" o:spid="_x0000_s1054" type="#_x0000_t80" style="position:absolute;left:0;text-align:left;margin-left:173.25pt;margin-top:29.85pt;width:387.35pt;height:173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" fillcolor="#a6d3a7 [1943]">
                <v:fill color2="#a6d3a7 [1943]" angle="90" focus="100%" type="gradient"/>
                <v:textbox>
                  <w:txbxContent>
                    <w:p w:rsidR="00611ADB" w:rsidRPr="00BC5FA3" w:rsidRDefault="00611ADB" w:rsidP="00114E56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sz w:val="44"/>
                          <w:szCs w:val="44"/>
                        </w:rPr>
                      </w:pPr>
                      <w:r w:rsidRPr="00BC5FA3">
                        <w:rPr>
                          <w:rFonts w:ascii="Constantia" w:hAnsi="Constantia"/>
                          <w:b/>
                          <w:sz w:val="44"/>
                          <w:szCs w:val="44"/>
                        </w:rPr>
                        <w:t>Повышение качества бюджетного</w:t>
                      </w:r>
                    </w:p>
                    <w:p w:rsidR="00611ADB" w:rsidRPr="00BC5FA3" w:rsidRDefault="00611ADB" w:rsidP="00114E56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sz w:val="44"/>
                          <w:szCs w:val="44"/>
                        </w:rPr>
                      </w:pPr>
                      <w:r w:rsidRPr="00BC5FA3">
                        <w:rPr>
                          <w:rFonts w:ascii="Constantia" w:hAnsi="Constantia"/>
                          <w:b/>
                          <w:sz w:val="44"/>
                          <w:szCs w:val="44"/>
                        </w:rPr>
                        <w:t>планирования и исполнения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645F26" w:rsidRDefault="00645F26" w:rsidP="00114E56">
      <w:pPr>
        <w:jc w:val="center"/>
        <w:rPr>
          <w:rFonts w:ascii="Corbel" w:hAnsi="Corbel"/>
          <w:b/>
          <w:bCs/>
          <w:sz w:val="72"/>
          <w:szCs w:val="72"/>
        </w:rPr>
      </w:pPr>
    </w:p>
    <w:p w:rsidR="00DE54CF" w:rsidRDefault="003D1EE3" w:rsidP="00645F2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6467475</wp:posOffset>
                </wp:positionH>
                <wp:positionV relativeFrom="paragraph">
                  <wp:posOffset>114935</wp:posOffset>
                </wp:positionV>
                <wp:extent cx="3044190" cy="3200400"/>
                <wp:effectExtent l="15240" t="5080" r="7620" b="13970"/>
                <wp:wrapNone/>
                <wp:docPr id="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190" cy="3200400"/>
                        </a:xfrm>
                        <a:prstGeom prst="leftArrowCallout">
                          <a:avLst>
                            <a:gd name="adj1" fmla="val 26283"/>
                            <a:gd name="adj2" fmla="val 26283"/>
                            <a:gd name="adj3" fmla="val 1666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ADB" w:rsidRPr="00BC5FA3" w:rsidRDefault="00611ADB" w:rsidP="00BC5FA3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  <w:r w:rsidRPr="00BC5FA3"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Взаимосвязь</w:t>
                            </w:r>
                          </w:p>
                          <w:p w:rsidR="00611ADB" w:rsidRPr="00BC5FA3" w:rsidRDefault="00611ADB" w:rsidP="00BC5FA3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б</w:t>
                            </w:r>
                            <w:r w:rsidRPr="00BC5FA3"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юджетных расходов с результатами</w:t>
                            </w:r>
                          </w:p>
                          <w:p w:rsidR="00611ADB" w:rsidRPr="00BC5FA3" w:rsidRDefault="00611ADB" w:rsidP="00BC5FA3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р</w:t>
                            </w:r>
                            <w:r w:rsidRPr="00BC5FA3"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еализации</w:t>
                            </w:r>
                          </w:p>
                          <w:p w:rsidR="00611ADB" w:rsidRPr="00BC5FA3" w:rsidRDefault="00611ADB" w:rsidP="00BC5FA3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м</w:t>
                            </w:r>
                            <w:r w:rsidRPr="00BC5FA3"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униципальных</w:t>
                            </w:r>
                          </w:p>
                          <w:p w:rsidR="00611ADB" w:rsidRPr="00BC5FA3" w:rsidRDefault="00611ADB" w:rsidP="00BC5FA3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  <w:r w:rsidRPr="00BC5FA3"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программ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AutoShape 93" o:spid="_x0000_s1055" type="#_x0000_t77" style="position:absolute;margin-left:509.25pt;margin-top:9.05pt;width:239.7pt;height:25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" fillcolor="#c3e2c4 [1303]">
                <v:fill color2="#c3e2c4 [1303]" rotate="t" focus="100%" type="gradient"/>
                <v:textbox>
                  <w:txbxContent>
                    <w:p w:rsidR="00611ADB" w:rsidRPr="00BC5FA3" w:rsidRDefault="00611ADB" w:rsidP="00BC5FA3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  <w:r w:rsidRPr="00BC5FA3"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Взаимосвязь</w:t>
                      </w:r>
                    </w:p>
                    <w:p w:rsidR="00611ADB" w:rsidRPr="00BC5FA3" w:rsidRDefault="00611ADB" w:rsidP="00BC5FA3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б</w:t>
                      </w:r>
                      <w:r w:rsidRPr="00BC5FA3"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юджетных расходов с результатами</w:t>
                      </w:r>
                    </w:p>
                    <w:p w:rsidR="00611ADB" w:rsidRPr="00BC5FA3" w:rsidRDefault="00611ADB" w:rsidP="00BC5FA3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р</w:t>
                      </w:r>
                      <w:r w:rsidRPr="00BC5FA3"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еализации</w:t>
                      </w:r>
                    </w:p>
                    <w:p w:rsidR="00611ADB" w:rsidRPr="00BC5FA3" w:rsidRDefault="00611ADB" w:rsidP="00BC5FA3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м</w:t>
                      </w:r>
                      <w:r w:rsidRPr="00BC5FA3"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униципальных</w:t>
                      </w:r>
                    </w:p>
                    <w:p w:rsidR="00611ADB" w:rsidRPr="00BC5FA3" w:rsidRDefault="00611ADB" w:rsidP="00BC5FA3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  <w:r w:rsidRPr="00BC5FA3"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программ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311150</wp:posOffset>
                </wp:positionV>
                <wp:extent cx="3085465" cy="3327400"/>
                <wp:effectExtent l="12700" t="10795" r="16510" b="5080"/>
                <wp:wrapNone/>
                <wp:docPr id="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5465" cy="3327400"/>
                        </a:xfrm>
                        <a:prstGeom prst="rightArrowCallout">
                          <a:avLst>
                            <a:gd name="adj1" fmla="val 26960"/>
                            <a:gd name="adj2" fmla="val 26960"/>
                            <a:gd name="adj3" fmla="val 1666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ADB" w:rsidRPr="00BC5FA3" w:rsidRDefault="00611ADB" w:rsidP="00114E56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  <w:r w:rsidRPr="00BC5FA3"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Осуществление</w:t>
                            </w:r>
                          </w:p>
                          <w:p w:rsidR="00611ADB" w:rsidRPr="00BC5FA3" w:rsidRDefault="00611ADB" w:rsidP="00114E56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б</w:t>
                            </w:r>
                            <w:r w:rsidRPr="00BC5FA3"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юджетных</w:t>
                            </w:r>
                          </w:p>
                          <w:p w:rsidR="00611ADB" w:rsidRPr="00BC5FA3" w:rsidRDefault="00611ADB" w:rsidP="00114E56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р</w:t>
                            </w:r>
                            <w:r w:rsidRPr="00BC5FA3"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асходов</w:t>
                            </w:r>
                          </w:p>
                          <w:p w:rsidR="00611ADB" w:rsidRPr="00BC5FA3" w:rsidRDefault="00611ADB" w:rsidP="00114E56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п</w:t>
                            </w:r>
                            <w:r w:rsidRPr="00BC5FA3"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осредством</w:t>
                            </w:r>
                          </w:p>
                          <w:p w:rsidR="00611ADB" w:rsidRPr="00BC5FA3" w:rsidRDefault="00611ADB" w:rsidP="00114E56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ф</w:t>
                            </w:r>
                            <w:r w:rsidRPr="00BC5FA3"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инансирования</w:t>
                            </w:r>
                          </w:p>
                          <w:p w:rsidR="00611ADB" w:rsidRPr="00BC5FA3" w:rsidRDefault="00611ADB" w:rsidP="00114E56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м</w:t>
                            </w:r>
                            <w:r w:rsidRPr="00BC5FA3"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униципальных</w:t>
                            </w:r>
                          </w:p>
                          <w:p w:rsidR="00611ADB" w:rsidRPr="00BC5FA3" w:rsidRDefault="00611ADB" w:rsidP="00114E56">
                            <w:pPr>
                              <w:jc w:val="center"/>
                              <w:rPr>
                                <w:rFonts w:ascii="Constantia" w:hAnsi="Constantia"/>
                                <w:sz w:val="32"/>
                                <w:szCs w:val="32"/>
                              </w:rPr>
                            </w:pPr>
                            <w:r w:rsidRPr="00BC5FA3"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программ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92" o:spid="_x0000_s1056" type="#_x0000_t78" style="position:absolute;margin-left:-25.7pt;margin-top:24.5pt;width:242.95pt;height:26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" fillcolor="#c3e2c4 [1303]">
                <v:fill color2="#c3e2c4 [1303]" rotate="t" focus="100%" type="gradient"/>
                <v:textbox>
                  <w:txbxContent>
                    <w:p w:rsidR="00611ADB" w:rsidRPr="00BC5FA3" w:rsidRDefault="00611ADB" w:rsidP="00114E56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  <w:r w:rsidRPr="00BC5FA3"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Осуществление</w:t>
                      </w:r>
                    </w:p>
                    <w:p w:rsidR="00611ADB" w:rsidRPr="00BC5FA3" w:rsidRDefault="00611ADB" w:rsidP="00114E56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б</w:t>
                      </w:r>
                      <w:r w:rsidRPr="00BC5FA3"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юджетных</w:t>
                      </w:r>
                    </w:p>
                    <w:p w:rsidR="00611ADB" w:rsidRPr="00BC5FA3" w:rsidRDefault="00611ADB" w:rsidP="00114E56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р</w:t>
                      </w:r>
                      <w:r w:rsidRPr="00BC5FA3"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асходов</w:t>
                      </w:r>
                    </w:p>
                    <w:p w:rsidR="00611ADB" w:rsidRPr="00BC5FA3" w:rsidRDefault="00611ADB" w:rsidP="00114E56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п</w:t>
                      </w:r>
                      <w:r w:rsidRPr="00BC5FA3"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осредством</w:t>
                      </w:r>
                    </w:p>
                    <w:p w:rsidR="00611ADB" w:rsidRPr="00BC5FA3" w:rsidRDefault="00611ADB" w:rsidP="00114E56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ф</w:t>
                      </w:r>
                      <w:r w:rsidRPr="00BC5FA3"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инансирования</w:t>
                      </w:r>
                    </w:p>
                    <w:p w:rsidR="00611ADB" w:rsidRPr="00BC5FA3" w:rsidRDefault="00611ADB" w:rsidP="00114E56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м</w:t>
                      </w:r>
                      <w:r w:rsidRPr="00BC5FA3"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униципальных</w:t>
                      </w:r>
                    </w:p>
                    <w:p w:rsidR="00611ADB" w:rsidRPr="00BC5FA3" w:rsidRDefault="00611ADB" w:rsidP="00114E56">
                      <w:pPr>
                        <w:jc w:val="center"/>
                        <w:rPr>
                          <w:rFonts w:ascii="Constantia" w:hAnsi="Constantia"/>
                          <w:sz w:val="32"/>
                          <w:szCs w:val="32"/>
                        </w:rPr>
                      </w:pPr>
                      <w:r w:rsidRPr="00BC5FA3"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программ</w:t>
                      </w:r>
                    </w:p>
                  </w:txbxContent>
                </v:textbox>
              </v:shape>
            </w:pict>
          </mc:Fallback>
        </mc:AlternateContent>
      </w:r>
    </w:p>
    <w:p w:rsidR="00645F26" w:rsidRDefault="00645F26" w:rsidP="00C750C3"/>
    <w:p w:rsidR="00DE54CF" w:rsidRDefault="00DE54CF" w:rsidP="00C750C3"/>
    <w:p w:rsidR="00DE54CF" w:rsidRDefault="003D1EE3" w:rsidP="00C750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81280</wp:posOffset>
                </wp:positionV>
                <wp:extent cx="3645535" cy="1471295"/>
                <wp:effectExtent l="8255" t="7620" r="13335" b="6985"/>
                <wp:wrapNone/>
                <wp:docPr id="3" name="AutoShape 89" descr="Розовая тисненая бумаг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5535" cy="1471295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blipFill dpi="0" rotWithShape="1">
                          <a:blip r:embed="rId41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1ADB" w:rsidRPr="00114E56" w:rsidRDefault="00611ADB" w:rsidP="00114E56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sz w:val="48"/>
                                <w:szCs w:val="48"/>
                              </w:rPr>
                            </w:pPr>
                            <w:r w:rsidRPr="00114E56">
                              <w:rPr>
                                <w:rFonts w:ascii="Constantia" w:hAnsi="Constantia"/>
                                <w:b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48"/>
                                <w:szCs w:val="48"/>
                              </w:rPr>
                              <w:t>4</w:t>
                            </w:r>
                            <w:r w:rsidRPr="00114E56">
                              <w:rPr>
                                <w:rFonts w:ascii="Constantia" w:hAnsi="Constantia"/>
                                <w:b/>
                                <w:sz w:val="48"/>
                                <w:szCs w:val="48"/>
                              </w:rPr>
                              <w:t xml:space="preserve"> муниципальных</w:t>
                            </w:r>
                          </w:p>
                          <w:p w:rsidR="00611ADB" w:rsidRPr="00114E56" w:rsidRDefault="00611ADB" w:rsidP="00114E56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48"/>
                                <w:szCs w:val="48"/>
                              </w:rPr>
                            </w:pPr>
                            <w:r w:rsidRPr="00114E56">
                              <w:rPr>
                                <w:rFonts w:ascii="Constantia" w:hAnsi="Constantia"/>
                                <w:b/>
                                <w:sz w:val="48"/>
                                <w:szCs w:val="48"/>
                              </w:rPr>
                              <w:t>программ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89" o:spid="_x0000_s1057" type="#_x0000_t22" alt="Розовая тисненая бумага" style="position:absolute;margin-left:222.2pt;margin-top:6.4pt;width:287.05pt;height:115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">
                <v:fill r:id="rId42" o:title="Розовая тисненая бумага" recolor="t" rotate="t" type="tile"/>
                <v:textbox>
                  <w:txbxContent>
                    <w:p w:rsidR="00611ADB" w:rsidRPr="00114E56" w:rsidRDefault="00611ADB" w:rsidP="00114E56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sz w:val="48"/>
                          <w:szCs w:val="48"/>
                        </w:rPr>
                      </w:pPr>
                      <w:r w:rsidRPr="00114E56">
                        <w:rPr>
                          <w:rFonts w:ascii="Constantia" w:hAnsi="Constantia"/>
                          <w:b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Constantia" w:hAnsi="Constantia"/>
                          <w:b/>
                          <w:sz w:val="48"/>
                          <w:szCs w:val="48"/>
                        </w:rPr>
                        <w:t>4</w:t>
                      </w:r>
                      <w:r w:rsidRPr="00114E56">
                        <w:rPr>
                          <w:rFonts w:ascii="Constantia" w:hAnsi="Constantia"/>
                          <w:b/>
                          <w:sz w:val="48"/>
                          <w:szCs w:val="48"/>
                        </w:rPr>
                        <w:t xml:space="preserve"> муниципальных</w:t>
                      </w:r>
                    </w:p>
                    <w:p w:rsidR="00611ADB" w:rsidRPr="00114E56" w:rsidRDefault="00611ADB" w:rsidP="00114E56">
                      <w:pPr>
                        <w:jc w:val="center"/>
                        <w:rPr>
                          <w:rFonts w:ascii="Constantia" w:hAnsi="Constantia"/>
                          <w:b/>
                          <w:sz w:val="48"/>
                          <w:szCs w:val="48"/>
                        </w:rPr>
                      </w:pPr>
                      <w:r w:rsidRPr="00114E56">
                        <w:rPr>
                          <w:rFonts w:ascii="Constantia" w:hAnsi="Constantia"/>
                          <w:b/>
                          <w:sz w:val="48"/>
                          <w:szCs w:val="48"/>
                        </w:rPr>
                        <w:t>программ</w:t>
                      </w:r>
                    </w:p>
                  </w:txbxContent>
                </v:textbox>
              </v:shape>
            </w:pict>
          </mc:Fallback>
        </mc:AlternateContent>
      </w:r>
    </w:p>
    <w:p w:rsidR="00DE54CF" w:rsidRDefault="00DE54CF" w:rsidP="00C750C3"/>
    <w:p w:rsidR="00DE54CF" w:rsidRDefault="00DE54CF" w:rsidP="00BC5FA3">
      <w:pPr>
        <w:jc w:val="center"/>
      </w:pPr>
    </w:p>
    <w:p w:rsidR="00DE54CF" w:rsidRDefault="00DE54CF" w:rsidP="00C750C3"/>
    <w:p w:rsidR="00DE54CF" w:rsidRDefault="00DE54CF" w:rsidP="00C750C3"/>
    <w:p w:rsidR="00DE54CF" w:rsidRDefault="003D1EE3" w:rsidP="00C750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1837690</wp:posOffset>
                </wp:positionH>
                <wp:positionV relativeFrom="paragraph">
                  <wp:posOffset>45085</wp:posOffset>
                </wp:positionV>
                <wp:extent cx="5405755" cy="2719705"/>
                <wp:effectExtent l="5080" t="15240" r="8890" b="8255"/>
                <wp:wrapNone/>
                <wp:docPr id="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5755" cy="2719705"/>
                        </a:xfrm>
                        <a:prstGeom prst="upArrowCallout">
                          <a:avLst>
                            <a:gd name="adj1" fmla="val 49691"/>
                            <a:gd name="adj2" fmla="val 49691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ADB" w:rsidRPr="00114E56" w:rsidRDefault="00611ADB" w:rsidP="00114E56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sz w:val="48"/>
                                <w:szCs w:val="48"/>
                              </w:rPr>
                            </w:pPr>
                            <w:r w:rsidRPr="00BC5FA3">
                              <w:rPr>
                                <w:rFonts w:ascii="Constantia" w:hAnsi="Constantia"/>
                                <w:b/>
                                <w:sz w:val="40"/>
                                <w:szCs w:val="40"/>
                              </w:rPr>
                              <w:t>Мониторинг показателей исполнения муниципальных программ,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C5FA3">
                              <w:rPr>
                                <w:rFonts w:ascii="Constantia" w:hAnsi="Constantia"/>
                                <w:b/>
                                <w:sz w:val="40"/>
                                <w:szCs w:val="40"/>
                              </w:rPr>
                              <w:t>оценка эффективности бюджетных</w:t>
                            </w:r>
                            <w:r w:rsidRPr="00BC5FA3">
                              <w:rPr>
                                <w:rFonts w:ascii="Constantia" w:hAnsi="Constant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C5FA3">
                              <w:rPr>
                                <w:rFonts w:ascii="Constantia" w:hAnsi="Constantia"/>
                                <w:b/>
                                <w:sz w:val="40"/>
                                <w:szCs w:val="40"/>
                              </w:rPr>
                              <w:t>расходов, повышение</w:t>
                            </w:r>
                            <w:r w:rsidRPr="00BC5FA3">
                              <w:rPr>
                                <w:rFonts w:ascii="Constantia" w:hAnsi="Constant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C5FA3">
                              <w:rPr>
                                <w:rFonts w:ascii="Constantia" w:hAnsi="Constantia"/>
                                <w:b/>
                                <w:sz w:val="40"/>
                                <w:szCs w:val="40"/>
                              </w:rPr>
                              <w:t>качества бюджетного планирования</w:t>
                            </w:r>
                            <w:r w:rsidRPr="00BC5FA3">
                              <w:rPr>
                                <w:rFonts w:ascii="Constantia" w:hAnsi="Constantia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BC5FA3">
                              <w:rPr>
                                <w:rFonts w:ascii="Constantia" w:hAnsi="Constantia"/>
                                <w:b/>
                                <w:sz w:val="40"/>
                                <w:szCs w:val="40"/>
                              </w:rPr>
                              <w:t>и исполнения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91" o:spid="_x0000_s1058" type="#_x0000_t79" style="position:absolute;margin-left:144.7pt;margin-top:3.55pt;width:425.65pt;height:214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" fillcolor="#a6d3a7 [1943]">
                <v:fill color2="#a6d3a7 [1943]" angle="90" focus="100%" type="gradient"/>
                <v:textbox>
                  <w:txbxContent>
                    <w:p w:rsidR="00611ADB" w:rsidRPr="00114E56" w:rsidRDefault="00611ADB" w:rsidP="00114E56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sz w:val="48"/>
                          <w:szCs w:val="48"/>
                        </w:rPr>
                      </w:pPr>
                      <w:r w:rsidRPr="00BC5FA3">
                        <w:rPr>
                          <w:rFonts w:ascii="Constantia" w:hAnsi="Constantia"/>
                          <w:b/>
                          <w:sz w:val="40"/>
                          <w:szCs w:val="40"/>
                        </w:rPr>
                        <w:t>Мониторинг показателей исполнения муниципальных программ,</w:t>
                      </w:r>
                      <w:r>
                        <w:rPr>
                          <w:rFonts w:ascii="Constantia" w:hAnsi="Constant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BC5FA3">
                        <w:rPr>
                          <w:rFonts w:ascii="Constantia" w:hAnsi="Constantia"/>
                          <w:b/>
                          <w:sz w:val="40"/>
                          <w:szCs w:val="40"/>
                        </w:rPr>
                        <w:t>оценка эффективности бюджетных</w:t>
                      </w:r>
                      <w:r w:rsidRPr="00BC5FA3">
                        <w:rPr>
                          <w:rFonts w:ascii="Constantia" w:hAnsi="Constantia"/>
                          <w:sz w:val="40"/>
                          <w:szCs w:val="40"/>
                        </w:rPr>
                        <w:t xml:space="preserve"> </w:t>
                      </w:r>
                      <w:r w:rsidRPr="00BC5FA3">
                        <w:rPr>
                          <w:rFonts w:ascii="Constantia" w:hAnsi="Constantia"/>
                          <w:b/>
                          <w:sz w:val="40"/>
                          <w:szCs w:val="40"/>
                        </w:rPr>
                        <w:t>расходов, повышение</w:t>
                      </w:r>
                      <w:r w:rsidRPr="00BC5FA3">
                        <w:rPr>
                          <w:rFonts w:ascii="Constantia" w:hAnsi="Constantia"/>
                          <w:sz w:val="40"/>
                          <w:szCs w:val="40"/>
                        </w:rPr>
                        <w:t xml:space="preserve"> </w:t>
                      </w:r>
                      <w:r w:rsidRPr="00BC5FA3">
                        <w:rPr>
                          <w:rFonts w:ascii="Constantia" w:hAnsi="Constantia"/>
                          <w:b/>
                          <w:sz w:val="40"/>
                          <w:szCs w:val="40"/>
                        </w:rPr>
                        <w:t>качества бюджетного планирования</w:t>
                      </w:r>
                      <w:r w:rsidRPr="00BC5FA3">
                        <w:rPr>
                          <w:rFonts w:ascii="Constantia" w:hAnsi="Constantia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BC5FA3">
                        <w:rPr>
                          <w:rFonts w:ascii="Constantia" w:hAnsi="Constantia"/>
                          <w:b/>
                          <w:sz w:val="40"/>
                          <w:szCs w:val="40"/>
                        </w:rPr>
                        <w:t>и исполнения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DE54CF" w:rsidRDefault="00DE54CF" w:rsidP="00C750C3"/>
    <w:p w:rsidR="00DE54CF" w:rsidRDefault="00DE54CF" w:rsidP="00C750C3"/>
    <w:p w:rsidR="00DE54CF" w:rsidRDefault="00DE54CF" w:rsidP="00C750C3"/>
    <w:p w:rsidR="00DE54CF" w:rsidRDefault="00DE54CF" w:rsidP="00C750C3"/>
    <w:p w:rsidR="00DE54CF" w:rsidRDefault="00DE54CF" w:rsidP="00C750C3"/>
    <w:p w:rsidR="00DE54CF" w:rsidRDefault="00DE54CF" w:rsidP="00C750C3"/>
    <w:p w:rsidR="00DE54CF" w:rsidRDefault="00DE54CF" w:rsidP="00C750C3"/>
    <w:tbl>
      <w:tblPr>
        <w:tblW w:w="0" w:type="auto"/>
        <w:tblInd w:w="87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2612"/>
      </w:tblGrid>
      <w:tr w:rsidR="00B650D7" w:rsidRPr="00B650D7" w:rsidTr="00B650D7">
        <w:trPr>
          <w:trHeight w:val="999"/>
        </w:trPr>
        <w:tc>
          <w:tcPr>
            <w:tcW w:w="12612" w:type="dxa"/>
            <w:shd w:val="clear" w:color="auto" w:fill="2F6130" w:themeFill="accent4" w:themeFillShade="80"/>
          </w:tcPr>
          <w:p w:rsidR="00B650D7" w:rsidRPr="00B650D7" w:rsidRDefault="00B650D7" w:rsidP="00B650D7">
            <w:pPr>
              <w:jc w:val="center"/>
              <w:rPr>
                <w:rFonts w:ascii="Georgia" w:hAnsi="Georgia"/>
                <w:b/>
                <w:color w:val="FFFFFF" w:themeColor="background1"/>
                <w:spacing w:val="2"/>
                <w:sz w:val="56"/>
                <w:szCs w:val="56"/>
              </w:rPr>
            </w:pPr>
            <w:r w:rsidRPr="00B650D7">
              <w:rPr>
                <w:rFonts w:ascii="Georgia" w:hAnsi="Georgia"/>
                <w:b/>
                <w:color w:val="FFFFFF" w:themeColor="background1"/>
                <w:spacing w:val="2"/>
                <w:sz w:val="56"/>
                <w:szCs w:val="56"/>
              </w:rPr>
              <w:t>Государственная   (муниципальная) программа</w:t>
            </w:r>
          </w:p>
        </w:tc>
      </w:tr>
    </w:tbl>
    <w:p w:rsidR="00C750C3" w:rsidRDefault="00C750C3" w:rsidP="00C750C3">
      <w:pPr>
        <w:pStyle w:val="Default"/>
        <w:ind w:firstLine="851"/>
        <w:jc w:val="both"/>
        <w:rPr>
          <w:b/>
          <w:bCs/>
          <w:i/>
          <w:sz w:val="36"/>
          <w:szCs w:val="36"/>
        </w:rPr>
      </w:pPr>
    </w:p>
    <w:p w:rsidR="00C750C3" w:rsidRPr="00814806" w:rsidRDefault="00C750C3" w:rsidP="00C750C3">
      <w:pPr>
        <w:pStyle w:val="Default"/>
        <w:rPr>
          <w:sz w:val="36"/>
          <w:szCs w:val="36"/>
        </w:rPr>
      </w:pPr>
      <w:r>
        <w:rPr>
          <w:b/>
          <w:bCs/>
          <w:i/>
          <w:sz w:val="36"/>
          <w:szCs w:val="36"/>
        </w:rPr>
        <w:t xml:space="preserve">        </w:t>
      </w:r>
      <w:r w:rsidRPr="00814806">
        <w:rPr>
          <w:bCs/>
          <w:sz w:val="36"/>
          <w:szCs w:val="36"/>
        </w:rPr>
        <w:t xml:space="preserve">– </w:t>
      </w:r>
      <w:r w:rsidRPr="00814806">
        <w:rPr>
          <w:sz w:val="36"/>
          <w:szCs w:val="36"/>
        </w:rPr>
        <w:t>это документ, определяющий:</w:t>
      </w:r>
    </w:p>
    <w:p w:rsidR="00C750C3" w:rsidRPr="00814806" w:rsidRDefault="00C750C3" w:rsidP="00C750C3">
      <w:pPr>
        <w:pStyle w:val="Default"/>
        <w:numPr>
          <w:ilvl w:val="0"/>
          <w:numId w:val="5"/>
        </w:numPr>
        <w:ind w:firstLine="0"/>
        <w:jc w:val="both"/>
        <w:rPr>
          <w:sz w:val="36"/>
          <w:szCs w:val="36"/>
        </w:rPr>
      </w:pPr>
      <w:r w:rsidRPr="00814806">
        <w:rPr>
          <w:sz w:val="36"/>
          <w:szCs w:val="36"/>
        </w:rPr>
        <w:t>цели и задачи государственной политики в определенной сфере;</w:t>
      </w:r>
    </w:p>
    <w:p w:rsidR="00C750C3" w:rsidRPr="00814806" w:rsidRDefault="00C750C3" w:rsidP="00C750C3">
      <w:pPr>
        <w:pStyle w:val="Default"/>
        <w:numPr>
          <w:ilvl w:val="0"/>
          <w:numId w:val="5"/>
        </w:numPr>
        <w:ind w:firstLine="0"/>
        <w:jc w:val="both"/>
        <w:rPr>
          <w:sz w:val="36"/>
          <w:szCs w:val="36"/>
        </w:rPr>
      </w:pPr>
      <w:r w:rsidRPr="00814806">
        <w:rPr>
          <w:sz w:val="36"/>
          <w:szCs w:val="36"/>
        </w:rPr>
        <w:t>способы их достижения;</w:t>
      </w:r>
    </w:p>
    <w:p w:rsidR="00C750C3" w:rsidRDefault="00C750C3" w:rsidP="00C750C3">
      <w:pPr>
        <w:pStyle w:val="Default"/>
        <w:numPr>
          <w:ilvl w:val="0"/>
          <w:numId w:val="5"/>
        </w:numPr>
        <w:ind w:firstLine="0"/>
        <w:jc w:val="both"/>
        <w:rPr>
          <w:sz w:val="36"/>
          <w:szCs w:val="36"/>
        </w:rPr>
      </w:pPr>
      <w:r w:rsidRPr="00814806">
        <w:rPr>
          <w:sz w:val="36"/>
          <w:szCs w:val="36"/>
        </w:rPr>
        <w:t>примерные объемы используемых финансовых ресурсов.</w:t>
      </w:r>
    </w:p>
    <w:p w:rsidR="00C12052" w:rsidRDefault="00C12052" w:rsidP="00C12052">
      <w:pPr>
        <w:pStyle w:val="Default"/>
        <w:jc w:val="both"/>
        <w:rPr>
          <w:sz w:val="36"/>
          <w:szCs w:val="36"/>
        </w:rPr>
      </w:pPr>
    </w:p>
    <w:p w:rsidR="00C12052" w:rsidRDefault="00C12052" w:rsidP="00C12052">
      <w:pPr>
        <w:pStyle w:val="Default"/>
        <w:jc w:val="both"/>
        <w:rPr>
          <w:sz w:val="36"/>
          <w:szCs w:val="36"/>
        </w:rPr>
      </w:pPr>
    </w:p>
    <w:tbl>
      <w:tblPr>
        <w:tblW w:w="0" w:type="auto"/>
        <w:tblInd w:w="25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4098"/>
      </w:tblGrid>
      <w:tr w:rsidR="00C12052" w:rsidTr="004A610B">
        <w:trPr>
          <w:trHeight w:val="1533"/>
        </w:trPr>
        <w:tc>
          <w:tcPr>
            <w:tcW w:w="14098" w:type="dxa"/>
            <w:shd w:val="clear" w:color="auto" w:fill="2F6130" w:themeFill="accent4" w:themeFillShade="80"/>
          </w:tcPr>
          <w:p w:rsidR="00C12052" w:rsidRPr="004A610B" w:rsidRDefault="00C12052" w:rsidP="004A610B">
            <w:pPr>
              <w:pStyle w:val="Default"/>
              <w:jc w:val="center"/>
              <w:rPr>
                <w:color w:val="FFFFFF" w:themeColor="background1"/>
                <w:sz w:val="36"/>
                <w:szCs w:val="36"/>
              </w:rPr>
            </w:pPr>
            <w:r w:rsidRPr="004A610B">
              <w:rPr>
                <w:rFonts w:ascii="Georgia" w:hAnsi="Georgia"/>
                <w:color w:val="FFFFFF" w:themeColor="background1"/>
                <w:sz w:val="48"/>
                <w:szCs w:val="48"/>
              </w:rPr>
              <w:t>Муниципальные программ</w:t>
            </w:r>
            <w:r w:rsidR="00001398">
              <w:rPr>
                <w:rFonts w:ascii="Georgia" w:hAnsi="Georgia"/>
                <w:color w:val="FFFFFF" w:themeColor="background1"/>
                <w:sz w:val="48"/>
                <w:szCs w:val="48"/>
              </w:rPr>
              <w:t>ы</w:t>
            </w:r>
            <w:r w:rsidRPr="004A610B">
              <w:rPr>
                <w:rFonts w:ascii="Georgia" w:hAnsi="Georgia"/>
                <w:color w:val="FFFFFF" w:themeColor="background1"/>
                <w:sz w:val="48"/>
                <w:szCs w:val="48"/>
              </w:rPr>
              <w:t xml:space="preserve"> Питерского муниципального района на </w:t>
            </w:r>
            <w:r w:rsidR="004A610B" w:rsidRPr="004A610B">
              <w:rPr>
                <w:rFonts w:ascii="Georgia" w:hAnsi="Georgia"/>
                <w:color w:val="FFFFFF" w:themeColor="background1"/>
                <w:sz w:val="48"/>
                <w:szCs w:val="48"/>
              </w:rPr>
              <w:t>202</w:t>
            </w:r>
            <w:r w:rsidR="009A1B5C">
              <w:rPr>
                <w:rFonts w:ascii="Georgia" w:hAnsi="Georgia"/>
                <w:color w:val="FFFFFF" w:themeColor="background1"/>
                <w:sz w:val="48"/>
                <w:szCs w:val="48"/>
              </w:rPr>
              <w:t>1</w:t>
            </w:r>
            <w:r w:rsidR="004A610B" w:rsidRPr="004A610B">
              <w:rPr>
                <w:rFonts w:ascii="Georgia" w:hAnsi="Georgia"/>
                <w:color w:val="FFFFFF" w:themeColor="background1"/>
                <w:sz w:val="48"/>
                <w:szCs w:val="48"/>
              </w:rPr>
              <w:t xml:space="preserve"> год и плановый период 202</w:t>
            </w:r>
            <w:r w:rsidR="009A1B5C">
              <w:rPr>
                <w:rFonts w:ascii="Georgia" w:hAnsi="Georgia"/>
                <w:color w:val="FFFFFF" w:themeColor="background1"/>
                <w:sz w:val="48"/>
                <w:szCs w:val="48"/>
              </w:rPr>
              <w:t>2</w:t>
            </w:r>
            <w:r w:rsidR="004A610B" w:rsidRPr="004A610B">
              <w:rPr>
                <w:rFonts w:ascii="Georgia" w:hAnsi="Georgia"/>
                <w:color w:val="FFFFFF" w:themeColor="background1"/>
                <w:sz w:val="48"/>
                <w:szCs w:val="48"/>
              </w:rPr>
              <w:t>-202</w:t>
            </w:r>
            <w:r w:rsidR="009A1B5C">
              <w:rPr>
                <w:rFonts w:ascii="Georgia" w:hAnsi="Georgia"/>
                <w:color w:val="FFFFFF" w:themeColor="background1"/>
                <w:sz w:val="48"/>
                <w:szCs w:val="48"/>
              </w:rPr>
              <w:t>3</w:t>
            </w:r>
            <w:r w:rsidR="004A610B" w:rsidRPr="004A610B">
              <w:rPr>
                <w:rFonts w:ascii="Georgia" w:hAnsi="Georgia"/>
                <w:color w:val="FFFFFF" w:themeColor="background1"/>
                <w:sz w:val="48"/>
                <w:szCs w:val="48"/>
              </w:rPr>
              <w:t xml:space="preserve"> годов</w:t>
            </w:r>
          </w:p>
          <w:p w:rsidR="00C12052" w:rsidRDefault="00C12052" w:rsidP="00C12052">
            <w:pPr>
              <w:pStyle w:val="Default"/>
              <w:jc w:val="both"/>
              <w:rPr>
                <w:sz w:val="36"/>
                <w:szCs w:val="36"/>
              </w:rPr>
            </w:pPr>
          </w:p>
        </w:tc>
      </w:tr>
    </w:tbl>
    <w:p w:rsidR="00C12052" w:rsidRDefault="00C12052" w:rsidP="00C12052">
      <w:pPr>
        <w:pStyle w:val="Default"/>
        <w:jc w:val="both"/>
        <w:rPr>
          <w:sz w:val="36"/>
          <w:szCs w:val="36"/>
        </w:rPr>
      </w:pPr>
    </w:p>
    <w:p w:rsidR="007D056C" w:rsidRDefault="001C55D6" w:rsidP="001C55D6">
      <w:pPr>
        <w:pStyle w:val="Default"/>
        <w:jc w:val="center"/>
        <w:rPr>
          <w:sz w:val="36"/>
          <w:szCs w:val="36"/>
        </w:rPr>
      </w:pPr>
      <w:r>
        <w:rPr>
          <w:rFonts w:eastAsia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D056C">
        <w:rPr>
          <w:rFonts w:eastAsia="Times New Roman"/>
          <w:b/>
          <w:bCs/>
          <w:sz w:val="20"/>
          <w:szCs w:val="20"/>
          <w:lang w:eastAsia="ru-RU"/>
        </w:rPr>
        <w:t>тыс. рублей</w:t>
      </w:r>
    </w:p>
    <w:tbl>
      <w:tblPr>
        <w:tblW w:w="14907" w:type="dxa"/>
        <w:tblInd w:w="85" w:type="dxa"/>
        <w:tblLook w:val="04A0" w:firstRow="1" w:lastRow="0" w:firstColumn="1" w:lastColumn="0" w:noHBand="0" w:noVBand="1"/>
      </w:tblPr>
      <w:tblGrid>
        <w:gridCol w:w="6000"/>
        <w:gridCol w:w="1961"/>
        <w:gridCol w:w="1560"/>
        <w:gridCol w:w="1984"/>
        <w:gridCol w:w="1694"/>
        <w:gridCol w:w="7"/>
        <w:gridCol w:w="1701"/>
      </w:tblGrid>
      <w:tr w:rsidR="001C55D6" w:rsidRPr="007D056C" w:rsidTr="001C55D6">
        <w:trPr>
          <w:trHeight w:val="255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hideMark/>
          </w:tcPr>
          <w:p w:rsidR="001C55D6" w:rsidRPr="007D056C" w:rsidRDefault="001C55D6" w:rsidP="007D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hideMark/>
          </w:tcPr>
          <w:p w:rsidR="001C55D6" w:rsidRPr="007D056C" w:rsidRDefault="001C55D6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Исполнено за 201</w:t>
            </w:r>
            <w:r w:rsidR="00AF02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hideMark/>
          </w:tcPr>
          <w:p w:rsidR="001C55D6" w:rsidRPr="007D056C" w:rsidRDefault="001C55D6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Ожидаемое исполнение 20</w:t>
            </w:r>
            <w:r w:rsidR="00AF02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hideMark/>
          </w:tcPr>
          <w:p w:rsidR="001C55D6" w:rsidRDefault="001C55D6" w:rsidP="007D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Проект </w:t>
            </w:r>
          </w:p>
          <w:p w:rsidR="001C55D6" w:rsidRPr="007D056C" w:rsidRDefault="001C55D6" w:rsidP="00791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</w:t>
            </w:r>
            <w:r w:rsidR="0079152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C4CA" w:themeFill="accent3" w:themeFillTint="66"/>
            <w:hideMark/>
          </w:tcPr>
          <w:p w:rsidR="001C55D6" w:rsidRDefault="001C55D6" w:rsidP="001C55D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24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Проект</w:t>
            </w:r>
          </w:p>
          <w:p w:rsidR="001C55D6" w:rsidRPr="001C55D6" w:rsidRDefault="001C55D6" w:rsidP="0079152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24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</w:t>
            </w:r>
            <w:r w:rsidR="0079152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6324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5C4CA" w:themeFill="accent3" w:themeFillTint="66"/>
          </w:tcPr>
          <w:p w:rsidR="001C55D6" w:rsidRDefault="001C55D6" w:rsidP="007D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Проект</w:t>
            </w:r>
          </w:p>
          <w:p w:rsidR="001C55D6" w:rsidRPr="007D056C" w:rsidRDefault="001C55D6" w:rsidP="00791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на 202</w:t>
            </w:r>
            <w:r w:rsidR="0079152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</w:t>
            </w:r>
          </w:p>
        </w:tc>
      </w:tr>
      <w:tr w:rsidR="001C55D6" w:rsidRPr="007D056C" w:rsidTr="001C55D6">
        <w:trPr>
          <w:trHeight w:val="552"/>
        </w:trPr>
        <w:tc>
          <w:tcPr>
            <w:tcW w:w="6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5C4CA" w:themeFill="accent3" w:themeFillTint="66"/>
            <w:vAlign w:val="center"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C55D6" w:rsidRPr="007D056C" w:rsidTr="001C55D6">
        <w:trPr>
          <w:trHeight w:val="255"/>
        </w:trPr>
        <w:tc>
          <w:tcPr>
            <w:tcW w:w="6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hideMark/>
          </w:tcPr>
          <w:p w:rsidR="001C55D6" w:rsidRPr="007D056C" w:rsidRDefault="001C55D6" w:rsidP="007D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</w:tcPr>
          <w:p w:rsidR="001C55D6" w:rsidRPr="007D056C" w:rsidRDefault="001C55D6" w:rsidP="007D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C55D6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РАСХОДОВ, в том числе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55D6" w:rsidRPr="007D056C" w:rsidRDefault="001C55D6" w:rsidP="00826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8263C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48 301,7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55D6" w:rsidRPr="007D056C" w:rsidRDefault="00E124AC" w:rsidP="00826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57BE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345 402,8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55D6" w:rsidRPr="00586728" w:rsidRDefault="00E124AC" w:rsidP="00D4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red"/>
                <w:lang w:eastAsia="ru-RU"/>
              </w:rPr>
            </w:pPr>
            <w:r w:rsidRPr="00E124A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366 003,3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5D6" w:rsidRPr="00586728" w:rsidRDefault="00DF32D6" w:rsidP="006953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red"/>
                <w:lang w:eastAsia="ru-RU"/>
              </w:rPr>
            </w:pPr>
            <w:r w:rsidRPr="00A1600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297 776,1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5D6" w:rsidRPr="00586728" w:rsidRDefault="00CB5A83" w:rsidP="00EC3A4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red"/>
                <w:lang w:eastAsia="ru-RU"/>
              </w:rPr>
            </w:pPr>
            <w:r w:rsidRPr="00FB50A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331 022,0</w:t>
            </w:r>
          </w:p>
        </w:tc>
      </w:tr>
      <w:tr w:rsidR="007D056C" w:rsidRPr="007D056C" w:rsidTr="001C55D6">
        <w:trPr>
          <w:trHeight w:val="255"/>
        </w:trPr>
        <w:tc>
          <w:tcPr>
            <w:tcW w:w="149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D056C" w:rsidRPr="007D056C" w:rsidTr="009F0548">
        <w:trPr>
          <w:trHeight w:val="111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5C4CA" w:themeFill="accent3" w:themeFillTint="66"/>
            <w:vAlign w:val="center"/>
            <w:hideMark/>
          </w:tcPr>
          <w:p w:rsidR="007D056C" w:rsidRPr="007D056C" w:rsidRDefault="00460FEE" w:rsidP="00641F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7D056C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«Сохранение достигнутых показателей повышения оплаты труда педагогов учреждений дополнительного образования детей и работников учреждений культуры Питерского муниципального района на 2019-202</w:t>
            </w:r>
            <w:r w:rsidR="006025F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7D056C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годы»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D469D2" w:rsidP="00D469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10 030,7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D469D2" w:rsidP="00D469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15 028,6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E124AC" w:rsidP="00D469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15 502,4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DF32D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15 502,4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CB5A83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15 502,4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6025F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501,5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6025F4" w:rsidP="006025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150,3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E124AC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465,1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DF32D6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465,1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CB5A83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465,1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6025F4" w:rsidP="006025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9 529,2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6025F4" w:rsidP="006025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14 878,3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D056C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  <w:r w:rsidR="006025F4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5 037,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15 037,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15 037,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</w:t>
            </w:r>
          </w:p>
        </w:tc>
      </w:tr>
      <w:tr w:rsidR="00751556" w:rsidRPr="007D056C" w:rsidTr="009F0548">
        <w:trPr>
          <w:trHeight w:val="112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3E2C4" w:themeFill="accent4" w:themeFillTint="66"/>
            <w:vAlign w:val="center"/>
            <w:hideMark/>
          </w:tcPr>
          <w:p w:rsidR="00751556" w:rsidRPr="007D056C" w:rsidRDefault="00460FEE" w:rsidP="006025F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"Реализация мероприятий по повышению уровня оплаты труда некоторых категорий работников муниципальных учреждений Питерского муниципального района на 2019-202</w:t>
            </w:r>
            <w:r w:rsidR="006025F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годы"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1 606,8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3 373,2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5D375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5D3754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  <w:r w:rsidR="005C1B22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60,6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33,7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D375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D3754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областного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1 446,2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3 339,5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D375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D3754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D056C" w:rsidRPr="007D056C" w:rsidTr="009F0548">
        <w:trPr>
          <w:trHeight w:val="67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5C4CA" w:themeFill="accent3" w:themeFillTint="66"/>
            <w:vAlign w:val="center"/>
            <w:hideMark/>
          </w:tcPr>
          <w:p w:rsidR="007D056C" w:rsidRPr="007D056C" w:rsidRDefault="00460FEE" w:rsidP="005C1B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7D056C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) Муниципальная программа «Развитие местного самоуправления Питерского муниципального </w:t>
            </w:r>
            <w:r w:rsidR="007D056C" w:rsidRPr="00262200"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yellow"/>
                <w:lang w:eastAsia="ru-RU"/>
              </w:rPr>
              <w:t>района на 2018</w:t>
            </w:r>
            <w:r w:rsidR="007D056C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-202</w:t>
            </w:r>
            <w:r w:rsidR="005C1B2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7D056C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годы»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7D056C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  <w:r w:rsidR="005C1B2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072,6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6953D7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3 983,9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2 262,2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1 209,6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1 369,0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3 582,6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6953D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3 983,9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2 262,2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1 209,6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1 369,0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490,0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D056C" w:rsidRPr="007D056C" w:rsidTr="009F0548">
        <w:trPr>
          <w:trHeight w:val="8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3E2C4" w:themeFill="accent4" w:themeFillTint="66"/>
            <w:vAlign w:val="center"/>
            <w:hideMark/>
          </w:tcPr>
          <w:p w:rsidR="007D056C" w:rsidRPr="007D056C" w:rsidRDefault="00460FEE" w:rsidP="00A119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  <w:r w:rsidR="007D056C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"Гармонизация межнациональных и межконфессиональных отношений в Питерском муниципальном районе на 2017-202</w:t>
            </w:r>
            <w:r w:rsidR="00A119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7D056C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годы"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6953D7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40,8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42,4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43,9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6953D7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40,8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42,4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43,9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9F0548">
        <w:trPr>
          <w:trHeight w:val="91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3E2C4" w:themeFill="accent4" w:themeFillTint="66"/>
            <w:vAlign w:val="center"/>
            <w:hideMark/>
          </w:tcPr>
          <w:p w:rsidR="00751556" w:rsidRPr="007D056C" w:rsidRDefault="00460FEE" w:rsidP="00460F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«Укрепление материально-технической базы учреждений культуры Питерского муниципального района на 2019 год»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2 819,7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A1196F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A1196F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140</w:t>
            </w:r>
            <w:r w:rsidR="00751556"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2 679,7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9F0548">
        <w:trPr>
          <w:trHeight w:val="114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5C4CA" w:themeFill="accent3" w:themeFillTint="66"/>
            <w:vAlign w:val="center"/>
            <w:hideMark/>
          </w:tcPr>
          <w:p w:rsidR="00751556" w:rsidRPr="007D056C" w:rsidRDefault="00460FEE" w:rsidP="00A119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«Краткосрочный план реализации региональной программы капитального ремонта общего имущества в многоквартирных домах в Питерском муниципальном районе Саратовской области до 202</w:t>
            </w:r>
            <w:r w:rsidR="00A119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года»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123,8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751556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  <w:r w:rsidR="00DD551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751556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  <w:r w:rsidR="00DD551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,0</w:t>
            </w:r>
          </w:p>
        </w:tc>
      </w:tr>
      <w:tr w:rsidR="00751556" w:rsidRPr="007D056C" w:rsidTr="001C55D6">
        <w:trPr>
          <w:trHeight w:val="28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123,8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A90A6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8</w:t>
            </w:r>
            <w:r w:rsidR="00A90A6B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5,</w:t>
            </w: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A90A6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8</w:t>
            </w:r>
            <w:r w:rsidR="00A90A6B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</w:t>
            </w: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A90A6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8</w:t>
            </w:r>
            <w:r w:rsidR="00A90A6B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</w:t>
            </w: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,0</w:t>
            </w:r>
          </w:p>
        </w:tc>
      </w:tr>
      <w:tr w:rsidR="00751556" w:rsidRPr="007D056C" w:rsidTr="001C55D6">
        <w:trPr>
          <w:trHeight w:val="28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9F0548">
        <w:trPr>
          <w:trHeight w:val="67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3E2C4" w:themeFill="accent4" w:themeFillTint="66"/>
            <w:vAlign w:val="center"/>
            <w:hideMark/>
          </w:tcPr>
          <w:p w:rsidR="00751556" w:rsidRPr="007D056C" w:rsidRDefault="00460FEE" w:rsidP="007C34C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"Летняя занятость детей и подростков Питерского муниципального района на 2018-202</w:t>
            </w:r>
            <w:r w:rsidR="00A119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годы"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EF798D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35,7</w:t>
            </w:r>
          </w:p>
        </w:tc>
      </w:tr>
      <w:tr w:rsidR="00751556" w:rsidRPr="007D056C" w:rsidTr="001C55D6">
        <w:trPr>
          <w:trHeight w:val="27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34,8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EF798D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35,7</w:t>
            </w:r>
          </w:p>
        </w:tc>
      </w:tr>
      <w:tr w:rsidR="00751556" w:rsidRPr="007D056C" w:rsidTr="001C55D6">
        <w:trPr>
          <w:trHeight w:val="28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9F0548">
        <w:trPr>
          <w:trHeight w:val="79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5C4CA" w:themeFill="accent3" w:themeFillTint="66"/>
            <w:vAlign w:val="center"/>
            <w:hideMark/>
          </w:tcPr>
          <w:p w:rsidR="00751556" w:rsidRPr="007D056C" w:rsidRDefault="00460FEE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«Энергосбережение и повышение энергетической эффективности Питерского муниципа</w:t>
            </w:r>
            <w:r w:rsidR="0079152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льного района на 2011-2020 годы,2021-2030 годы»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2 010,0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DC3983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DD551B" w:rsidP="003D4B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5 000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1C55D6">
        <w:trPr>
          <w:trHeight w:val="28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C3983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1C55D6">
        <w:trPr>
          <w:trHeight w:val="28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</w:t>
            </w:r>
            <w:r w:rsidR="00DD551B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010,0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D551B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5 00</w:t>
            </w:r>
            <w:r w:rsidR="00751556"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9F0548">
        <w:trPr>
          <w:trHeight w:val="792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5C4CA" w:themeFill="accent3" w:themeFillTint="66"/>
            <w:vAlign w:val="center"/>
            <w:hideMark/>
          </w:tcPr>
          <w:p w:rsidR="00751556" w:rsidRPr="007D056C" w:rsidRDefault="008601C1" w:rsidP="007C34C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«Обеспечение жильем молодых семей на 2016-2022 годы»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751556" w:rsidP="00DE4E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DE4E6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</w:t>
            </w:r>
            <w:r w:rsidR="00DE4E6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DE4E68" w:rsidP="00DE4E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300,5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586728" w:rsidP="005867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432,9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DE4E68" w:rsidP="00DE4E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1C55D6">
        <w:trPr>
          <w:trHeight w:val="28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DE4E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</w:t>
            </w:r>
            <w:r w:rsidR="00DE4E6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</w:t>
            </w:r>
            <w:r w:rsidR="00DE4E6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E4E68" w:rsidP="00DE4E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300,5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86728" w:rsidP="005867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432,9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AB63F1">
        <w:trPr>
          <w:trHeight w:val="1029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3E2C4" w:themeFill="accent4" w:themeFillTint="66"/>
            <w:vAlign w:val="center"/>
            <w:hideMark/>
          </w:tcPr>
          <w:p w:rsidR="00751556" w:rsidRPr="007D056C" w:rsidRDefault="00751556" w:rsidP="003E21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8601C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</w:t>
            </w:r>
            <w:r w:rsidR="00DC39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я программа Питерского района «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Развитие информационного партнерства органов местного самоуправления Питерского муниципального района со средствами массовой информации до 202</w:t>
            </w:r>
            <w:r w:rsidR="003E215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года»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751556" w:rsidP="003E21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64</w:t>
            </w:r>
            <w:r w:rsidR="003E215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3E215C" w:rsidP="003E21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596,5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586728" w:rsidP="005867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717,5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171,3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171,3</w:t>
            </w:r>
          </w:p>
        </w:tc>
      </w:tr>
      <w:tr w:rsidR="00751556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3E215C" w:rsidP="003E21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271,3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3E215C" w:rsidP="003E21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  <w:r w:rsidR="00751556"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71,3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E124AC" w:rsidP="005867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171,3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171,3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171,3</w:t>
            </w:r>
          </w:p>
        </w:tc>
      </w:tr>
      <w:tr w:rsidR="00751556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3E21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</w:t>
            </w:r>
            <w:r w:rsidR="003E215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69,9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3E215C" w:rsidP="003E21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425,2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E124AC" w:rsidP="00E124A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546,2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D056C" w:rsidRPr="007D056C" w:rsidTr="009F0548">
        <w:trPr>
          <w:trHeight w:val="118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5C4CA" w:themeFill="accent3" w:themeFillTint="66"/>
            <w:vAlign w:val="center"/>
            <w:hideMark/>
          </w:tcPr>
          <w:p w:rsidR="007D056C" w:rsidRPr="007D056C" w:rsidRDefault="007D056C" w:rsidP="004C16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8601C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«Социальная поддержка, социальное обслуживание и социализация граждан Питерского муниципального района до 2022 года»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F42594" w:rsidP="00F425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4 083,1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FE4866" w:rsidP="00F425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2 673,5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F42594" w:rsidP="003D4B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2 724,</w:t>
            </w:r>
            <w:r w:rsidR="003D4B0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A1196F" w:rsidP="005D37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2 781,9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5D3754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A119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840,5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4259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1 260,3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E486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1 428,2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42594" w:rsidP="003D4B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1 386,</w:t>
            </w:r>
            <w:r w:rsidR="003D4B0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1 386,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51556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  <w:r w:rsidR="005D3754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 386,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9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4259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2 822,8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E486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1 245,3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4259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1 337,5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1 395,0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453,6</w:t>
            </w:r>
          </w:p>
        </w:tc>
      </w:tr>
      <w:tr w:rsidR="007D056C" w:rsidRPr="007D056C" w:rsidTr="00AB63F1">
        <w:trPr>
          <w:trHeight w:val="722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3E2C4" w:themeFill="accent4" w:themeFillTint="66"/>
            <w:vAlign w:val="center"/>
            <w:hideMark/>
          </w:tcPr>
          <w:p w:rsidR="007D056C" w:rsidRPr="007D056C" w:rsidRDefault="007D056C" w:rsidP="003F3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8601C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) Муниципальная программа «Развитие транспортной системы в Питерском муниципальном районе </w:t>
            </w:r>
            <w:bookmarkStart w:id="0" w:name="_GoBack"/>
            <w:bookmarkEnd w:id="0"/>
            <w:r w:rsidRPr="00262200"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yellow"/>
                <w:lang w:eastAsia="ru-RU"/>
              </w:rPr>
              <w:t>на 2017-202</w:t>
            </w:r>
            <w:r w:rsidR="003F30E7" w:rsidRPr="00262200"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yellow"/>
                <w:lang w:eastAsia="ru-RU"/>
              </w:rPr>
              <w:t>3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годы»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914C7E" w:rsidP="00914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7 916,1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FE4866" w:rsidP="00914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12 512,6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7D056C" w:rsidP="00914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914C7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7 437,7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FD785D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6508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  <w:r w:rsidR="00A119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635,2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650804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</w:t>
            </w:r>
            <w:r w:rsidR="00A119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776,6</w:t>
            </w:r>
          </w:p>
        </w:tc>
      </w:tr>
      <w:tr w:rsidR="007D056C" w:rsidRPr="007D056C" w:rsidTr="001C55D6">
        <w:trPr>
          <w:trHeight w:val="33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914C7E" w:rsidP="00914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5 086,1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E4866" w:rsidP="00914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3 179,6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914C7E" w:rsidP="00914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27 437,7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D785D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</w:t>
            </w:r>
            <w:r w:rsidR="00650804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635,2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650804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23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776,6</w:t>
            </w:r>
          </w:p>
        </w:tc>
      </w:tr>
      <w:tr w:rsidR="007D056C" w:rsidRPr="007D056C" w:rsidTr="001C55D6">
        <w:trPr>
          <w:trHeight w:val="30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914C7E" w:rsidP="00914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2 830,0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914C7E" w:rsidP="00914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9 333,0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914C7E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</w:t>
            </w:r>
            <w:r w:rsidR="007D056C"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D056C" w:rsidRPr="007D056C" w:rsidTr="009F0548">
        <w:trPr>
          <w:trHeight w:val="64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5C4CA" w:themeFill="accent3" w:themeFillTint="66"/>
            <w:vAlign w:val="center"/>
            <w:hideMark/>
          </w:tcPr>
          <w:p w:rsidR="007D056C" w:rsidRPr="007D056C" w:rsidRDefault="007D056C" w:rsidP="00F4259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8601C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«Развитие образования в Питерском муниципальном районе до 202</w:t>
            </w:r>
            <w:r w:rsidR="00F4259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года»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223 284,7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FE486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226 441,3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3F30E7" w:rsidP="005867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58672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30 651,8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DF32D6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203 735,6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CB5A83" w:rsidP="00CB5A8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229 043,2</w:t>
            </w:r>
          </w:p>
        </w:tc>
      </w:tr>
      <w:tr w:rsidR="007D056C" w:rsidRPr="007D056C" w:rsidTr="001C55D6">
        <w:trPr>
          <w:trHeight w:val="27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42 460,0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E486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37 007,8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DF32D6" w:rsidRDefault="00DF32D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DF32D6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60 540,0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DF32D6" w:rsidP="00A90A6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31 855,1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1196F" w:rsidP="00CB5A8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36</w:t>
            </w:r>
            <w:r w:rsidR="00CB5A83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</w:t>
            </w:r>
            <w:r w:rsidR="00CB5A83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29,7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180 824,7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FE48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18</w:t>
            </w:r>
            <w:r w:rsidR="00FE4866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9 433,5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DF32D6" w:rsidRDefault="00DF32D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DF32D6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170 111,8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DF32D6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171 880,5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D785D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  <w:r w:rsidR="00CB5A83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92 713,5</w:t>
            </w:r>
          </w:p>
        </w:tc>
      </w:tr>
      <w:tr w:rsidR="007D056C" w:rsidRPr="007D056C" w:rsidTr="0067150B">
        <w:trPr>
          <w:trHeight w:val="60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3E2C4" w:themeFill="accent4" w:themeFillTint="66"/>
            <w:vAlign w:val="center"/>
            <w:hideMark/>
          </w:tcPr>
          <w:p w:rsidR="007D056C" w:rsidRPr="007D056C" w:rsidRDefault="007D056C" w:rsidP="003F3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8601C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«Культура Питерского муниципального района до 202</w:t>
            </w:r>
            <w:r w:rsidR="003F30E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года»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45 493,5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FE486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31 144,0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586728" w:rsidP="005867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29 961,1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A1600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15 782,7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FE4866" w:rsidP="00FD78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</w:t>
            </w:r>
            <w:r w:rsidR="00611AD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398,5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26 313,0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E486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26 977,1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86728" w:rsidP="005867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29</w:t>
            </w:r>
            <w:r w:rsidR="00DF32D6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9</w:t>
            </w:r>
            <w:r w:rsidR="00DF32D6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1600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15 782,7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E4866" w:rsidP="00FE48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18 398,5</w:t>
            </w:r>
          </w:p>
        </w:tc>
      </w:tr>
      <w:tr w:rsidR="007D056C" w:rsidRPr="007D056C" w:rsidTr="001C55D6">
        <w:trPr>
          <w:trHeight w:val="282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19 180,5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4 166,9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DF32D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</w:t>
            </w:r>
            <w:r w:rsidR="003F30E7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D785D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140649" w:rsidRPr="007D056C" w:rsidTr="00140649">
        <w:trPr>
          <w:trHeight w:val="282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8B5B5" w:themeFill="accent6" w:themeFillTint="66"/>
            <w:vAlign w:val="center"/>
            <w:hideMark/>
          </w:tcPr>
          <w:p w:rsidR="00140649" w:rsidRPr="00140649" w:rsidRDefault="00140649" w:rsidP="00140649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140649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15) Муниципальная программа «Устойчивое развитие сельских территорий Питерского муниципального района Саратовской области на период до 2023 года»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8B5B5" w:themeFill="accent6" w:themeFillTint="66"/>
            <w:noWrap/>
            <w:vAlign w:val="bottom"/>
            <w:hideMark/>
          </w:tcPr>
          <w:p w:rsidR="00140649" w:rsidRPr="00140649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8B5B5" w:themeFill="accent6" w:themeFillTint="66"/>
            <w:noWrap/>
            <w:vAlign w:val="bottom"/>
            <w:hideMark/>
          </w:tcPr>
          <w:p w:rsidR="00140649" w:rsidRPr="00140649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8B5B5" w:themeFill="accent6" w:themeFillTint="66"/>
            <w:noWrap/>
            <w:vAlign w:val="bottom"/>
            <w:hideMark/>
          </w:tcPr>
          <w:p w:rsidR="00140649" w:rsidRPr="00140649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1208,3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8B5B5" w:themeFill="accent6" w:themeFillTint="66"/>
            <w:noWrap/>
            <w:vAlign w:val="bottom"/>
            <w:hideMark/>
          </w:tcPr>
          <w:p w:rsidR="00140649" w:rsidRPr="00140649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608,8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8B5B5" w:themeFill="accent6" w:themeFillTint="66"/>
            <w:noWrap/>
            <w:vAlign w:val="bottom"/>
            <w:hideMark/>
          </w:tcPr>
          <w:p w:rsidR="00140649" w:rsidRPr="00140649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469,5</w:t>
            </w:r>
          </w:p>
        </w:tc>
      </w:tr>
      <w:tr w:rsidR="00140649" w:rsidRPr="007D056C" w:rsidTr="001C55D6">
        <w:trPr>
          <w:trHeight w:val="282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0649" w:rsidRPr="007D056C" w:rsidRDefault="00140649" w:rsidP="00803E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140649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140649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140649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</w:tr>
      <w:tr w:rsidR="00140649" w:rsidRPr="007D056C" w:rsidTr="001C55D6">
        <w:trPr>
          <w:trHeight w:val="282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0649" w:rsidRPr="007D056C" w:rsidRDefault="00140649" w:rsidP="00803E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140649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1208,3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140649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608,8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140649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469,5</w:t>
            </w:r>
          </w:p>
        </w:tc>
      </w:tr>
      <w:tr w:rsidR="00140649" w:rsidRPr="007D056C" w:rsidTr="00404D0E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3E2C4" w:themeFill="accent4" w:themeFillTint="66"/>
            <w:vAlign w:val="center"/>
            <w:hideMark/>
          </w:tcPr>
          <w:p w:rsidR="00140649" w:rsidRPr="007D056C" w:rsidRDefault="00140649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по муниципальным программам, из них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140649" w:rsidRPr="007D056C" w:rsidRDefault="00140649" w:rsidP="009A621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302 346,1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140649" w:rsidRPr="007D056C" w:rsidRDefault="001F119C" w:rsidP="00DF0C4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296</w:t>
            </w:r>
            <w:r w:rsidR="00DF0C4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220,3</w:t>
            </w:r>
            <w:r w:rsidR="00EF798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140649" w:rsidRPr="00DF32D6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F32D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316 059,8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140649" w:rsidRPr="007D056C" w:rsidRDefault="00140649" w:rsidP="003D4B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265 590,6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140649" w:rsidRPr="007D056C" w:rsidRDefault="001F119C" w:rsidP="0052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291 735,6</w:t>
            </w:r>
            <w:r w:rsidR="001406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40649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0649" w:rsidRPr="007D056C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7D056C" w:rsidRDefault="00140649" w:rsidP="009A621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79</w:t>
            </w:r>
            <w:r w:rsidR="001F119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952,6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7D056C" w:rsidRDefault="001F119C" w:rsidP="001F11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73 098,1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DF32D6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DF32D6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122 335,8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7D056C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76 669,0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7D056C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82 061,7</w:t>
            </w:r>
          </w:p>
        </w:tc>
      </w:tr>
      <w:tr w:rsidR="00140649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0649" w:rsidRPr="007D056C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7D056C" w:rsidRDefault="00140649" w:rsidP="009A621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222 393,5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7D056C" w:rsidRDefault="001F119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223 122,2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DF32D6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DF32D6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193 724,0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7D056C" w:rsidRDefault="00140649" w:rsidP="002041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188 921,6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7D056C" w:rsidRDefault="001F119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209 673,9</w:t>
            </w:r>
          </w:p>
        </w:tc>
      </w:tr>
      <w:tr w:rsidR="00140649" w:rsidRPr="007D056C" w:rsidTr="001C55D6">
        <w:trPr>
          <w:trHeight w:val="27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0649" w:rsidRPr="007D056C" w:rsidRDefault="00140649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Непрограммные мероприятия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7D056C" w:rsidRDefault="00140649" w:rsidP="009A621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45 955,6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7D056C" w:rsidRDefault="001F119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49 182,5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DF32D6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F32D6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49 943,5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7D056C" w:rsidRDefault="00140649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32 185,5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649" w:rsidRPr="007D056C" w:rsidRDefault="00140649" w:rsidP="0052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39 286,4</w:t>
            </w:r>
          </w:p>
        </w:tc>
      </w:tr>
    </w:tbl>
    <w:p w:rsidR="007D056C" w:rsidRDefault="007D056C" w:rsidP="00C12052">
      <w:pPr>
        <w:pStyle w:val="Default"/>
        <w:jc w:val="both"/>
        <w:rPr>
          <w:sz w:val="36"/>
          <w:szCs w:val="36"/>
        </w:rPr>
      </w:pPr>
    </w:p>
    <w:p w:rsidR="00092C1F" w:rsidRDefault="00092C1F" w:rsidP="00C750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28"/>
          <w:szCs w:val="28"/>
        </w:rPr>
      </w:pPr>
    </w:p>
    <w:p w:rsidR="00C750C3" w:rsidRPr="005F2663" w:rsidRDefault="00C750C3" w:rsidP="00AB63F1">
      <w:pPr>
        <w:spacing w:after="0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</w:p>
    <w:p w:rsidR="00C750C3" w:rsidRDefault="00C750C3" w:rsidP="00C750C3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2A9B">
        <w:rPr>
          <w:rFonts w:ascii="Times New Roman" w:eastAsia="Times New Roman" w:hAnsi="Times New Roman"/>
          <w:sz w:val="28"/>
          <w:szCs w:val="28"/>
          <w:lang w:eastAsia="ru-RU"/>
        </w:rPr>
        <w:t>Разработчиком информационно-аналитического материала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Бюджет для граждан»</w:t>
      </w:r>
      <w:r w:rsidRPr="00F32A9B">
        <w:rPr>
          <w:rFonts w:ascii="Times New Roman" w:eastAsia="Times New Roman" w:hAnsi="Times New Roman"/>
          <w:sz w:val="28"/>
          <w:szCs w:val="28"/>
          <w:lang w:eastAsia="ru-RU"/>
        </w:rPr>
        <w:t xml:space="preserve"> – бюджет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Питерского</w:t>
      </w:r>
      <w:r w:rsidRPr="00F32A9B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Саратовской области на 20</w:t>
      </w:r>
      <w:r w:rsidR="0011502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A16B2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и плановый период 202</w:t>
      </w:r>
      <w:r w:rsidR="00DA16B2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-202</w:t>
      </w:r>
      <w:r w:rsidR="00DA16B2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годы</w:t>
      </w:r>
      <w:r w:rsidRPr="00F32A9B">
        <w:rPr>
          <w:rFonts w:ascii="Times New Roman" w:eastAsia="Times New Roman" w:hAnsi="Times New Roman"/>
          <w:sz w:val="28"/>
          <w:szCs w:val="28"/>
          <w:lang w:eastAsia="ru-RU"/>
        </w:rPr>
        <w:t>» является финансов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ое управление администрации Питерского</w:t>
      </w:r>
      <w:r w:rsidRPr="00F32A9B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района.</w:t>
      </w:r>
    </w:p>
    <w:p w:rsidR="00C750C3" w:rsidRPr="007534E0" w:rsidRDefault="00C750C3" w:rsidP="00C750C3">
      <w:pPr>
        <w:spacing w:line="240" w:lineRule="auto"/>
        <w:rPr>
          <w:rFonts w:ascii="Times New Roman" w:hAnsi="Times New Roman"/>
          <w:sz w:val="28"/>
          <w:szCs w:val="28"/>
        </w:rPr>
      </w:pPr>
      <w:r w:rsidRPr="007534E0">
        <w:rPr>
          <w:rFonts w:ascii="Times New Roman" w:hAnsi="Times New Roman"/>
          <w:sz w:val="28"/>
          <w:szCs w:val="28"/>
        </w:rPr>
        <w:t>Контактная информация:</w:t>
      </w:r>
    </w:p>
    <w:p w:rsidR="00C750C3" w:rsidRDefault="00C750C3" w:rsidP="00C750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534E0">
        <w:rPr>
          <w:rFonts w:ascii="Times New Roman" w:hAnsi="Times New Roman"/>
          <w:sz w:val="28"/>
          <w:szCs w:val="28"/>
        </w:rPr>
        <w:t xml:space="preserve">        Адрес:  413320, Саратовская область, </w:t>
      </w:r>
      <w:r w:rsidRPr="007534E0">
        <w:rPr>
          <w:rFonts w:ascii="Times New Roman" w:hAnsi="Times New Roman"/>
          <w:color w:val="000000"/>
          <w:sz w:val="28"/>
          <w:szCs w:val="28"/>
        </w:rPr>
        <w:t>с. Питерка, пер.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534E0">
        <w:rPr>
          <w:rFonts w:ascii="Times New Roman" w:hAnsi="Times New Roman"/>
          <w:color w:val="000000"/>
          <w:sz w:val="28"/>
          <w:szCs w:val="28"/>
        </w:rPr>
        <w:t>Садовый 13,</w:t>
      </w:r>
    </w:p>
    <w:p w:rsidR="00C750C3" w:rsidRPr="007534E0" w:rsidRDefault="00C750C3" w:rsidP="00C750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</w:t>
      </w:r>
      <w:r w:rsidRPr="007534E0">
        <w:rPr>
          <w:rFonts w:ascii="Times New Roman" w:hAnsi="Times New Roman"/>
          <w:sz w:val="28"/>
          <w:szCs w:val="28"/>
        </w:rPr>
        <w:t>работы с 8-00 до 17-00, перерыв с 12-00 до 14-00.</w:t>
      </w:r>
    </w:p>
    <w:p w:rsidR="00C750C3" w:rsidRDefault="00C750C3" w:rsidP="00C750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534E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7534E0">
        <w:rPr>
          <w:rFonts w:ascii="Times New Roman" w:hAnsi="Times New Roman"/>
          <w:sz w:val="28"/>
          <w:szCs w:val="28"/>
        </w:rPr>
        <w:t>Телефоны</w:t>
      </w:r>
      <w:r w:rsidR="00527022">
        <w:rPr>
          <w:rFonts w:ascii="Times New Roman" w:hAnsi="Times New Roman"/>
          <w:sz w:val="28"/>
          <w:szCs w:val="28"/>
        </w:rPr>
        <w:t xml:space="preserve"> (8 84561)</w:t>
      </w:r>
      <w:r w:rsidRPr="007534E0">
        <w:rPr>
          <w:rFonts w:ascii="Times New Roman" w:hAnsi="Times New Roman"/>
          <w:color w:val="000000"/>
          <w:sz w:val="28"/>
          <w:szCs w:val="28"/>
        </w:rPr>
        <w:t>, факс 2- 1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7534E0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18</w:t>
      </w:r>
      <w:r w:rsidRPr="007534E0">
        <w:rPr>
          <w:rFonts w:ascii="Times New Roman" w:hAnsi="Times New Roman"/>
          <w:color w:val="000000"/>
          <w:sz w:val="28"/>
          <w:szCs w:val="28"/>
        </w:rPr>
        <w:t xml:space="preserve"> ,2-17-82</w:t>
      </w:r>
    </w:p>
    <w:p w:rsidR="00C750C3" w:rsidRDefault="00C750C3" w:rsidP="00C750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Тел.2-10-64. начальник финансового управления администрации Питерского муниципального района.                                                               </w:t>
      </w:r>
    </w:p>
    <w:p w:rsidR="00C750C3" w:rsidRDefault="00C750C3" w:rsidP="00C750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Авдошина Н.Н.                                 </w:t>
      </w: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C750C3" w:rsidRDefault="00C750C3" w:rsidP="00C750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7534E0">
        <w:rPr>
          <w:rFonts w:ascii="Times New Roman" w:hAnsi="Times New Roman"/>
          <w:sz w:val="28"/>
          <w:szCs w:val="28"/>
        </w:rPr>
        <w:t xml:space="preserve">Электронная почта:   </w:t>
      </w:r>
      <w:hyperlink r:id="rId43" w:history="1">
        <w:r w:rsidRPr="00BE658E">
          <w:rPr>
            <w:rStyle w:val="a6"/>
            <w:sz w:val="28"/>
            <w:szCs w:val="28"/>
          </w:rPr>
          <w:t>fo19piter@</w:t>
        </w:r>
        <w:r w:rsidRPr="00BE658E">
          <w:rPr>
            <w:rStyle w:val="a6"/>
            <w:sz w:val="28"/>
            <w:szCs w:val="28"/>
            <w:lang w:val="en-US"/>
          </w:rPr>
          <w:t>mail</w:t>
        </w:r>
        <w:r w:rsidRPr="00BE658E">
          <w:rPr>
            <w:rStyle w:val="a6"/>
            <w:sz w:val="28"/>
            <w:szCs w:val="28"/>
          </w:rPr>
          <w:t>.ru</w:t>
        </w:r>
      </w:hyperlink>
    </w:p>
    <w:p w:rsidR="00C750C3" w:rsidRPr="00C750C3" w:rsidRDefault="00C750C3"/>
    <w:p w:rsidR="00C750C3" w:rsidRPr="00C750C3" w:rsidRDefault="00C750C3"/>
    <w:p w:rsidR="00591B93" w:rsidRDefault="00591B93"/>
    <w:sectPr w:rsidR="00591B93" w:rsidSect="002669A0">
      <w:pgSz w:w="16838" w:h="11906" w:orient="landscape"/>
      <w:pgMar w:top="1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ADB" w:rsidRDefault="00611ADB" w:rsidP="00EA25D8">
      <w:pPr>
        <w:spacing w:after="0" w:line="240" w:lineRule="auto"/>
      </w:pPr>
      <w:r>
        <w:separator/>
      </w:r>
    </w:p>
  </w:endnote>
  <w:endnote w:type="continuationSeparator" w:id="0">
    <w:p w:rsidR="00611ADB" w:rsidRDefault="00611ADB" w:rsidP="00EA2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ADB" w:rsidRDefault="00611ADB" w:rsidP="00EA25D8">
      <w:pPr>
        <w:spacing w:after="0" w:line="240" w:lineRule="auto"/>
      </w:pPr>
      <w:r>
        <w:separator/>
      </w:r>
    </w:p>
  </w:footnote>
  <w:footnote w:type="continuationSeparator" w:id="0">
    <w:p w:rsidR="00611ADB" w:rsidRDefault="00611ADB" w:rsidP="00EA2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E6E70"/>
    <w:multiLevelType w:val="hybridMultilevel"/>
    <w:tmpl w:val="B34052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4BA"/>
    <w:rsid w:val="00001398"/>
    <w:rsid w:val="00017835"/>
    <w:rsid w:val="00017EEB"/>
    <w:rsid w:val="00023C9C"/>
    <w:rsid w:val="00025246"/>
    <w:rsid w:val="00030075"/>
    <w:rsid w:val="00031B82"/>
    <w:rsid w:val="0003620C"/>
    <w:rsid w:val="00036F58"/>
    <w:rsid w:val="000420CD"/>
    <w:rsid w:val="00043CB3"/>
    <w:rsid w:val="0004432F"/>
    <w:rsid w:val="0005401D"/>
    <w:rsid w:val="00055781"/>
    <w:rsid w:val="0006074F"/>
    <w:rsid w:val="000644B3"/>
    <w:rsid w:val="000647CE"/>
    <w:rsid w:val="000705A5"/>
    <w:rsid w:val="00073E22"/>
    <w:rsid w:val="00080B2C"/>
    <w:rsid w:val="0008132F"/>
    <w:rsid w:val="000838DC"/>
    <w:rsid w:val="00090AA6"/>
    <w:rsid w:val="00090C96"/>
    <w:rsid w:val="00092C1F"/>
    <w:rsid w:val="00092FC9"/>
    <w:rsid w:val="00095416"/>
    <w:rsid w:val="000A51FB"/>
    <w:rsid w:val="000A57A5"/>
    <w:rsid w:val="000A601A"/>
    <w:rsid w:val="000B15B1"/>
    <w:rsid w:val="000B3D9B"/>
    <w:rsid w:val="000B5CB2"/>
    <w:rsid w:val="000B5CC1"/>
    <w:rsid w:val="000B6DC8"/>
    <w:rsid w:val="000C0B13"/>
    <w:rsid w:val="000C5E52"/>
    <w:rsid w:val="000D6BC4"/>
    <w:rsid w:val="000E3D50"/>
    <w:rsid w:val="000E4487"/>
    <w:rsid w:val="000E55CC"/>
    <w:rsid w:val="000E6874"/>
    <w:rsid w:val="000E7092"/>
    <w:rsid w:val="000E783D"/>
    <w:rsid w:val="000F2E95"/>
    <w:rsid w:val="00100F56"/>
    <w:rsid w:val="0010170D"/>
    <w:rsid w:val="00104002"/>
    <w:rsid w:val="00105FDB"/>
    <w:rsid w:val="00114E56"/>
    <w:rsid w:val="00115027"/>
    <w:rsid w:val="00121D24"/>
    <w:rsid w:val="00123362"/>
    <w:rsid w:val="00123F11"/>
    <w:rsid w:val="00130683"/>
    <w:rsid w:val="001319EA"/>
    <w:rsid w:val="00140649"/>
    <w:rsid w:val="00140861"/>
    <w:rsid w:val="001426AB"/>
    <w:rsid w:val="00152D82"/>
    <w:rsid w:val="00161593"/>
    <w:rsid w:val="001617A8"/>
    <w:rsid w:val="00167536"/>
    <w:rsid w:val="00174742"/>
    <w:rsid w:val="001813B1"/>
    <w:rsid w:val="00182CE3"/>
    <w:rsid w:val="001862DB"/>
    <w:rsid w:val="0019175B"/>
    <w:rsid w:val="001A5A45"/>
    <w:rsid w:val="001B5F3D"/>
    <w:rsid w:val="001C55D6"/>
    <w:rsid w:val="001C5C0C"/>
    <w:rsid w:val="001C6BDB"/>
    <w:rsid w:val="001D10B8"/>
    <w:rsid w:val="001D6957"/>
    <w:rsid w:val="001E199B"/>
    <w:rsid w:val="001E3295"/>
    <w:rsid w:val="001E5DA0"/>
    <w:rsid w:val="001F119C"/>
    <w:rsid w:val="001F2F11"/>
    <w:rsid w:val="00201516"/>
    <w:rsid w:val="002041FA"/>
    <w:rsid w:val="0021030D"/>
    <w:rsid w:val="00212063"/>
    <w:rsid w:val="0021638D"/>
    <w:rsid w:val="00217D15"/>
    <w:rsid w:val="002211B9"/>
    <w:rsid w:val="00224BB9"/>
    <w:rsid w:val="00230998"/>
    <w:rsid w:val="0024254D"/>
    <w:rsid w:val="00246A2F"/>
    <w:rsid w:val="00256318"/>
    <w:rsid w:val="002573DB"/>
    <w:rsid w:val="002613C2"/>
    <w:rsid w:val="00262200"/>
    <w:rsid w:val="00264993"/>
    <w:rsid w:val="002669A0"/>
    <w:rsid w:val="00267673"/>
    <w:rsid w:val="00270845"/>
    <w:rsid w:val="0027380E"/>
    <w:rsid w:val="00277E3A"/>
    <w:rsid w:val="00285D9F"/>
    <w:rsid w:val="002924BF"/>
    <w:rsid w:val="00293BF6"/>
    <w:rsid w:val="002943F7"/>
    <w:rsid w:val="00294A8C"/>
    <w:rsid w:val="00297DA0"/>
    <w:rsid w:val="002B0137"/>
    <w:rsid w:val="002B12F6"/>
    <w:rsid w:val="002B51D9"/>
    <w:rsid w:val="002C2749"/>
    <w:rsid w:val="002E1A71"/>
    <w:rsid w:val="002F3546"/>
    <w:rsid w:val="002F4C92"/>
    <w:rsid w:val="0030326E"/>
    <w:rsid w:val="00304749"/>
    <w:rsid w:val="003063EB"/>
    <w:rsid w:val="003109A7"/>
    <w:rsid w:val="00311869"/>
    <w:rsid w:val="0031311D"/>
    <w:rsid w:val="00326347"/>
    <w:rsid w:val="0032718E"/>
    <w:rsid w:val="00330800"/>
    <w:rsid w:val="00333ED4"/>
    <w:rsid w:val="0033413E"/>
    <w:rsid w:val="003361C4"/>
    <w:rsid w:val="003417BE"/>
    <w:rsid w:val="0035141D"/>
    <w:rsid w:val="00357BE7"/>
    <w:rsid w:val="00360892"/>
    <w:rsid w:val="0036096C"/>
    <w:rsid w:val="00361E74"/>
    <w:rsid w:val="00367D7F"/>
    <w:rsid w:val="003732F2"/>
    <w:rsid w:val="00375633"/>
    <w:rsid w:val="003877CD"/>
    <w:rsid w:val="00387919"/>
    <w:rsid w:val="003A23D4"/>
    <w:rsid w:val="003A4F78"/>
    <w:rsid w:val="003A7B71"/>
    <w:rsid w:val="003B50E0"/>
    <w:rsid w:val="003B5A32"/>
    <w:rsid w:val="003B61D6"/>
    <w:rsid w:val="003C0BB7"/>
    <w:rsid w:val="003C4FFD"/>
    <w:rsid w:val="003C6D9E"/>
    <w:rsid w:val="003D1EE3"/>
    <w:rsid w:val="003D1F62"/>
    <w:rsid w:val="003D4B08"/>
    <w:rsid w:val="003E0945"/>
    <w:rsid w:val="003E0ABF"/>
    <w:rsid w:val="003E0C2D"/>
    <w:rsid w:val="003E20A6"/>
    <w:rsid w:val="003E215C"/>
    <w:rsid w:val="003E42B5"/>
    <w:rsid w:val="003E54AF"/>
    <w:rsid w:val="003F30E7"/>
    <w:rsid w:val="003F3AA3"/>
    <w:rsid w:val="003F7D55"/>
    <w:rsid w:val="00404D0E"/>
    <w:rsid w:val="0041151D"/>
    <w:rsid w:val="00414C5A"/>
    <w:rsid w:val="00414CC7"/>
    <w:rsid w:val="00420F54"/>
    <w:rsid w:val="00422C33"/>
    <w:rsid w:val="00436E82"/>
    <w:rsid w:val="00451DE2"/>
    <w:rsid w:val="00452E74"/>
    <w:rsid w:val="00453239"/>
    <w:rsid w:val="00453D09"/>
    <w:rsid w:val="00454900"/>
    <w:rsid w:val="00455843"/>
    <w:rsid w:val="0045762C"/>
    <w:rsid w:val="00460FEE"/>
    <w:rsid w:val="004636AA"/>
    <w:rsid w:val="00463BD4"/>
    <w:rsid w:val="00464BAF"/>
    <w:rsid w:val="004706AF"/>
    <w:rsid w:val="00471906"/>
    <w:rsid w:val="00473B20"/>
    <w:rsid w:val="0047737A"/>
    <w:rsid w:val="00485AB3"/>
    <w:rsid w:val="00493D37"/>
    <w:rsid w:val="004A243B"/>
    <w:rsid w:val="004A610B"/>
    <w:rsid w:val="004A70EA"/>
    <w:rsid w:val="004B3237"/>
    <w:rsid w:val="004B4C68"/>
    <w:rsid w:val="004B5A67"/>
    <w:rsid w:val="004B70B5"/>
    <w:rsid w:val="004C16FB"/>
    <w:rsid w:val="004C41F8"/>
    <w:rsid w:val="004C4D75"/>
    <w:rsid w:val="004C5DCC"/>
    <w:rsid w:val="004C6398"/>
    <w:rsid w:val="004C7AF3"/>
    <w:rsid w:val="004D3B44"/>
    <w:rsid w:val="004D485B"/>
    <w:rsid w:val="004E034F"/>
    <w:rsid w:val="004E31E2"/>
    <w:rsid w:val="004E4799"/>
    <w:rsid w:val="004F16FD"/>
    <w:rsid w:val="004F1A5A"/>
    <w:rsid w:val="004F5621"/>
    <w:rsid w:val="004F5BA6"/>
    <w:rsid w:val="00502CEB"/>
    <w:rsid w:val="005073CA"/>
    <w:rsid w:val="00512692"/>
    <w:rsid w:val="00512D3A"/>
    <w:rsid w:val="00515725"/>
    <w:rsid w:val="00517C89"/>
    <w:rsid w:val="00521EA1"/>
    <w:rsid w:val="005221F1"/>
    <w:rsid w:val="00527022"/>
    <w:rsid w:val="00537880"/>
    <w:rsid w:val="0054287B"/>
    <w:rsid w:val="0055026E"/>
    <w:rsid w:val="00550280"/>
    <w:rsid w:val="00551627"/>
    <w:rsid w:val="00556836"/>
    <w:rsid w:val="005624CC"/>
    <w:rsid w:val="0056286F"/>
    <w:rsid w:val="005658F0"/>
    <w:rsid w:val="0056677C"/>
    <w:rsid w:val="00570E1D"/>
    <w:rsid w:val="00575119"/>
    <w:rsid w:val="005808CD"/>
    <w:rsid w:val="00586728"/>
    <w:rsid w:val="00587A41"/>
    <w:rsid w:val="00591B8F"/>
    <w:rsid w:val="00591B93"/>
    <w:rsid w:val="005925DE"/>
    <w:rsid w:val="0059549F"/>
    <w:rsid w:val="005A6570"/>
    <w:rsid w:val="005B550D"/>
    <w:rsid w:val="005B733E"/>
    <w:rsid w:val="005C1B22"/>
    <w:rsid w:val="005C248E"/>
    <w:rsid w:val="005C3EF5"/>
    <w:rsid w:val="005D1FDE"/>
    <w:rsid w:val="005D3754"/>
    <w:rsid w:val="005E10C3"/>
    <w:rsid w:val="005E58CC"/>
    <w:rsid w:val="005E6373"/>
    <w:rsid w:val="005F0306"/>
    <w:rsid w:val="005F0CEA"/>
    <w:rsid w:val="005F15FD"/>
    <w:rsid w:val="005F270B"/>
    <w:rsid w:val="005F2E5F"/>
    <w:rsid w:val="005F374C"/>
    <w:rsid w:val="005F37C1"/>
    <w:rsid w:val="005F3DD9"/>
    <w:rsid w:val="005F4AC3"/>
    <w:rsid w:val="006017E1"/>
    <w:rsid w:val="006025F4"/>
    <w:rsid w:val="00602C77"/>
    <w:rsid w:val="006039F3"/>
    <w:rsid w:val="00605A82"/>
    <w:rsid w:val="006077CD"/>
    <w:rsid w:val="00610842"/>
    <w:rsid w:val="00611ADB"/>
    <w:rsid w:val="0062194B"/>
    <w:rsid w:val="00621BB0"/>
    <w:rsid w:val="00631B19"/>
    <w:rsid w:val="00637169"/>
    <w:rsid w:val="00641A21"/>
    <w:rsid w:val="00641FEE"/>
    <w:rsid w:val="006443D5"/>
    <w:rsid w:val="00644838"/>
    <w:rsid w:val="00645F26"/>
    <w:rsid w:val="00650804"/>
    <w:rsid w:val="00655261"/>
    <w:rsid w:val="00657C1C"/>
    <w:rsid w:val="0067150B"/>
    <w:rsid w:val="00680EB6"/>
    <w:rsid w:val="00687C39"/>
    <w:rsid w:val="0069377E"/>
    <w:rsid w:val="006953D7"/>
    <w:rsid w:val="006A1B96"/>
    <w:rsid w:val="006A23CA"/>
    <w:rsid w:val="006A640D"/>
    <w:rsid w:val="006B2760"/>
    <w:rsid w:val="006B377A"/>
    <w:rsid w:val="006B4078"/>
    <w:rsid w:val="006B568E"/>
    <w:rsid w:val="006B77A5"/>
    <w:rsid w:val="006C450A"/>
    <w:rsid w:val="006D7C1B"/>
    <w:rsid w:val="006E25F7"/>
    <w:rsid w:val="00700206"/>
    <w:rsid w:val="007006C5"/>
    <w:rsid w:val="007047EB"/>
    <w:rsid w:val="00712220"/>
    <w:rsid w:val="00713389"/>
    <w:rsid w:val="007206C4"/>
    <w:rsid w:val="00723D58"/>
    <w:rsid w:val="007245EA"/>
    <w:rsid w:val="00724FBD"/>
    <w:rsid w:val="00726A37"/>
    <w:rsid w:val="00732311"/>
    <w:rsid w:val="007440A9"/>
    <w:rsid w:val="00751556"/>
    <w:rsid w:val="00751CBC"/>
    <w:rsid w:val="00761171"/>
    <w:rsid w:val="00771564"/>
    <w:rsid w:val="00780B00"/>
    <w:rsid w:val="00785EC8"/>
    <w:rsid w:val="007906F1"/>
    <w:rsid w:val="00791304"/>
    <w:rsid w:val="0079152C"/>
    <w:rsid w:val="007970FF"/>
    <w:rsid w:val="007A0244"/>
    <w:rsid w:val="007A08A5"/>
    <w:rsid w:val="007A2C9B"/>
    <w:rsid w:val="007A79E8"/>
    <w:rsid w:val="007B39D1"/>
    <w:rsid w:val="007B5721"/>
    <w:rsid w:val="007B6A8A"/>
    <w:rsid w:val="007C178D"/>
    <w:rsid w:val="007C243B"/>
    <w:rsid w:val="007C2C07"/>
    <w:rsid w:val="007C34C4"/>
    <w:rsid w:val="007C360C"/>
    <w:rsid w:val="007D056C"/>
    <w:rsid w:val="007E59EC"/>
    <w:rsid w:val="00803E5E"/>
    <w:rsid w:val="0080665C"/>
    <w:rsid w:val="00820BBA"/>
    <w:rsid w:val="008226D1"/>
    <w:rsid w:val="008239EC"/>
    <w:rsid w:val="00825646"/>
    <w:rsid w:val="008263C5"/>
    <w:rsid w:val="00827304"/>
    <w:rsid w:val="00832F60"/>
    <w:rsid w:val="00834970"/>
    <w:rsid w:val="0084267E"/>
    <w:rsid w:val="00851B4E"/>
    <w:rsid w:val="00852EAE"/>
    <w:rsid w:val="008542FA"/>
    <w:rsid w:val="008601C1"/>
    <w:rsid w:val="008604F4"/>
    <w:rsid w:val="00863FE8"/>
    <w:rsid w:val="0086415F"/>
    <w:rsid w:val="00865939"/>
    <w:rsid w:val="008729FA"/>
    <w:rsid w:val="00874D27"/>
    <w:rsid w:val="00875B7D"/>
    <w:rsid w:val="0088294E"/>
    <w:rsid w:val="008831E4"/>
    <w:rsid w:val="0089285B"/>
    <w:rsid w:val="008931BB"/>
    <w:rsid w:val="008B0C43"/>
    <w:rsid w:val="008B0D90"/>
    <w:rsid w:val="008B2051"/>
    <w:rsid w:val="008B436D"/>
    <w:rsid w:val="008B4CF3"/>
    <w:rsid w:val="008C09EE"/>
    <w:rsid w:val="008C2C17"/>
    <w:rsid w:val="008C6802"/>
    <w:rsid w:val="008D198C"/>
    <w:rsid w:val="008E09C3"/>
    <w:rsid w:val="008E1841"/>
    <w:rsid w:val="008E19E3"/>
    <w:rsid w:val="008E2635"/>
    <w:rsid w:val="008F4297"/>
    <w:rsid w:val="00905549"/>
    <w:rsid w:val="00907DDA"/>
    <w:rsid w:val="009105B3"/>
    <w:rsid w:val="00910E4E"/>
    <w:rsid w:val="00914C7E"/>
    <w:rsid w:val="00915AFF"/>
    <w:rsid w:val="00916E4A"/>
    <w:rsid w:val="009224BA"/>
    <w:rsid w:val="00930F02"/>
    <w:rsid w:val="00931B76"/>
    <w:rsid w:val="00933AC1"/>
    <w:rsid w:val="0094035E"/>
    <w:rsid w:val="0096166B"/>
    <w:rsid w:val="00971B0D"/>
    <w:rsid w:val="009738BB"/>
    <w:rsid w:val="00985EB7"/>
    <w:rsid w:val="00986288"/>
    <w:rsid w:val="00993845"/>
    <w:rsid w:val="0099444F"/>
    <w:rsid w:val="00994912"/>
    <w:rsid w:val="00996A38"/>
    <w:rsid w:val="00997C7E"/>
    <w:rsid w:val="009A1B5C"/>
    <w:rsid w:val="009A4547"/>
    <w:rsid w:val="009A621D"/>
    <w:rsid w:val="009A73B9"/>
    <w:rsid w:val="009B1AF7"/>
    <w:rsid w:val="009B2EEA"/>
    <w:rsid w:val="009B31AC"/>
    <w:rsid w:val="009B4553"/>
    <w:rsid w:val="009B4FEC"/>
    <w:rsid w:val="009B52D7"/>
    <w:rsid w:val="009B6DEE"/>
    <w:rsid w:val="009B7C85"/>
    <w:rsid w:val="009C3B0E"/>
    <w:rsid w:val="009D00CB"/>
    <w:rsid w:val="009D5420"/>
    <w:rsid w:val="009D7167"/>
    <w:rsid w:val="009E5B96"/>
    <w:rsid w:val="009E6412"/>
    <w:rsid w:val="009E6E5C"/>
    <w:rsid w:val="009F0548"/>
    <w:rsid w:val="009F2D44"/>
    <w:rsid w:val="009F2F9C"/>
    <w:rsid w:val="00A10758"/>
    <w:rsid w:val="00A1196F"/>
    <w:rsid w:val="00A1600C"/>
    <w:rsid w:val="00A168BA"/>
    <w:rsid w:val="00A22115"/>
    <w:rsid w:val="00A222F2"/>
    <w:rsid w:val="00A24AD2"/>
    <w:rsid w:val="00A26883"/>
    <w:rsid w:val="00A36A85"/>
    <w:rsid w:val="00A43CB2"/>
    <w:rsid w:val="00A44066"/>
    <w:rsid w:val="00A50D5D"/>
    <w:rsid w:val="00A63E7A"/>
    <w:rsid w:val="00A668C6"/>
    <w:rsid w:val="00A84318"/>
    <w:rsid w:val="00A84B48"/>
    <w:rsid w:val="00A86E18"/>
    <w:rsid w:val="00A90A6B"/>
    <w:rsid w:val="00AA36E8"/>
    <w:rsid w:val="00AB14A5"/>
    <w:rsid w:val="00AB331A"/>
    <w:rsid w:val="00AB6061"/>
    <w:rsid w:val="00AB63F1"/>
    <w:rsid w:val="00AB7F65"/>
    <w:rsid w:val="00AC33B5"/>
    <w:rsid w:val="00AC3E86"/>
    <w:rsid w:val="00AC5D35"/>
    <w:rsid w:val="00AD2133"/>
    <w:rsid w:val="00AD32B2"/>
    <w:rsid w:val="00AD3549"/>
    <w:rsid w:val="00AD3935"/>
    <w:rsid w:val="00AD4B86"/>
    <w:rsid w:val="00AE3A8C"/>
    <w:rsid w:val="00AF020D"/>
    <w:rsid w:val="00AF1B6A"/>
    <w:rsid w:val="00AF3373"/>
    <w:rsid w:val="00B00082"/>
    <w:rsid w:val="00B04FBC"/>
    <w:rsid w:val="00B1124A"/>
    <w:rsid w:val="00B32062"/>
    <w:rsid w:val="00B33717"/>
    <w:rsid w:val="00B35479"/>
    <w:rsid w:val="00B41689"/>
    <w:rsid w:val="00B451A1"/>
    <w:rsid w:val="00B46099"/>
    <w:rsid w:val="00B508B7"/>
    <w:rsid w:val="00B50FC9"/>
    <w:rsid w:val="00B538DA"/>
    <w:rsid w:val="00B56089"/>
    <w:rsid w:val="00B60AB1"/>
    <w:rsid w:val="00B650D7"/>
    <w:rsid w:val="00B734E8"/>
    <w:rsid w:val="00B766BE"/>
    <w:rsid w:val="00B803A3"/>
    <w:rsid w:val="00B81A9D"/>
    <w:rsid w:val="00B92228"/>
    <w:rsid w:val="00B96B4D"/>
    <w:rsid w:val="00BA1855"/>
    <w:rsid w:val="00BA5907"/>
    <w:rsid w:val="00BB1EB9"/>
    <w:rsid w:val="00BC5FA3"/>
    <w:rsid w:val="00BC68E1"/>
    <w:rsid w:val="00BD5CDA"/>
    <w:rsid w:val="00BE3D6F"/>
    <w:rsid w:val="00BE4DB3"/>
    <w:rsid w:val="00BF34D2"/>
    <w:rsid w:val="00C05DEE"/>
    <w:rsid w:val="00C11B02"/>
    <w:rsid w:val="00C12052"/>
    <w:rsid w:val="00C159C5"/>
    <w:rsid w:val="00C20A97"/>
    <w:rsid w:val="00C26ED4"/>
    <w:rsid w:val="00C453A6"/>
    <w:rsid w:val="00C508C1"/>
    <w:rsid w:val="00C57243"/>
    <w:rsid w:val="00C6032A"/>
    <w:rsid w:val="00C621EA"/>
    <w:rsid w:val="00C74746"/>
    <w:rsid w:val="00C750C3"/>
    <w:rsid w:val="00C76ED1"/>
    <w:rsid w:val="00C86CFC"/>
    <w:rsid w:val="00C916D0"/>
    <w:rsid w:val="00CA1A64"/>
    <w:rsid w:val="00CA5DD7"/>
    <w:rsid w:val="00CB50D3"/>
    <w:rsid w:val="00CB5A83"/>
    <w:rsid w:val="00CC0DD2"/>
    <w:rsid w:val="00CC41EC"/>
    <w:rsid w:val="00CC4D7D"/>
    <w:rsid w:val="00CC53DF"/>
    <w:rsid w:val="00CD0B32"/>
    <w:rsid w:val="00CD3185"/>
    <w:rsid w:val="00CD7DC7"/>
    <w:rsid w:val="00CE61DD"/>
    <w:rsid w:val="00CF5F70"/>
    <w:rsid w:val="00D00B3D"/>
    <w:rsid w:val="00D0641D"/>
    <w:rsid w:val="00D06D16"/>
    <w:rsid w:val="00D122C5"/>
    <w:rsid w:val="00D26110"/>
    <w:rsid w:val="00D266E1"/>
    <w:rsid w:val="00D303A5"/>
    <w:rsid w:val="00D40464"/>
    <w:rsid w:val="00D45295"/>
    <w:rsid w:val="00D469D2"/>
    <w:rsid w:val="00D5171B"/>
    <w:rsid w:val="00D53296"/>
    <w:rsid w:val="00D62AF2"/>
    <w:rsid w:val="00D65EA0"/>
    <w:rsid w:val="00D73926"/>
    <w:rsid w:val="00D74D92"/>
    <w:rsid w:val="00D86049"/>
    <w:rsid w:val="00D875C2"/>
    <w:rsid w:val="00D92F2D"/>
    <w:rsid w:val="00D93F34"/>
    <w:rsid w:val="00DA16B2"/>
    <w:rsid w:val="00DA6E5B"/>
    <w:rsid w:val="00DA7524"/>
    <w:rsid w:val="00DB423D"/>
    <w:rsid w:val="00DB7666"/>
    <w:rsid w:val="00DC3983"/>
    <w:rsid w:val="00DD0A7B"/>
    <w:rsid w:val="00DD0BA0"/>
    <w:rsid w:val="00DD551B"/>
    <w:rsid w:val="00DD6427"/>
    <w:rsid w:val="00DE420C"/>
    <w:rsid w:val="00DE4E68"/>
    <w:rsid w:val="00DE54CF"/>
    <w:rsid w:val="00DE61D7"/>
    <w:rsid w:val="00DF0C42"/>
    <w:rsid w:val="00DF32D6"/>
    <w:rsid w:val="00E0145D"/>
    <w:rsid w:val="00E02D4C"/>
    <w:rsid w:val="00E04D2C"/>
    <w:rsid w:val="00E124AC"/>
    <w:rsid w:val="00E14E98"/>
    <w:rsid w:val="00E1577D"/>
    <w:rsid w:val="00E16B0A"/>
    <w:rsid w:val="00E17B67"/>
    <w:rsid w:val="00E17F8D"/>
    <w:rsid w:val="00E238FA"/>
    <w:rsid w:val="00E24C51"/>
    <w:rsid w:val="00E27362"/>
    <w:rsid w:val="00E32EEE"/>
    <w:rsid w:val="00E33819"/>
    <w:rsid w:val="00E33A58"/>
    <w:rsid w:val="00E46068"/>
    <w:rsid w:val="00E47E98"/>
    <w:rsid w:val="00E50CB8"/>
    <w:rsid w:val="00E52EE5"/>
    <w:rsid w:val="00E530B3"/>
    <w:rsid w:val="00E54364"/>
    <w:rsid w:val="00E605E6"/>
    <w:rsid w:val="00E60EC7"/>
    <w:rsid w:val="00E62630"/>
    <w:rsid w:val="00E639B1"/>
    <w:rsid w:val="00E701D3"/>
    <w:rsid w:val="00E71332"/>
    <w:rsid w:val="00E86751"/>
    <w:rsid w:val="00E931CB"/>
    <w:rsid w:val="00EA06F8"/>
    <w:rsid w:val="00EA25D8"/>
    <w:rsid w:val="00EA4863"/>
    <w:rsid w:val="00EA6AB8"/>
    <w:rsid w:val="00EB15F4"/>
    <w:rsid w:val="00EB2A9D"/>
    <w:rsid w:val="00EB3437"/>
    <w:rsid w:val="00EB411E"/>
    <w:rsid w:val="00EB4EFE"/>
    <w:rsid w:val="00EC37FB"/>
    <w:rsid w:val="00EC3A43"/>
    <w:rsid w:val="00EC3BCE"/>
    <w:rsid w:val="00ED06C8"/>
    <w:rsid w:val="00EF0316"/>
    <w:rsid w:val="00EF2FD2"/>
    <w:rsid w:val="00EF3D1A"/>
    <w:rsid w:val="00EF50C9"/>
    <w:rsid w:val="00EF5493"/>
    <w:rsid w:val="00EF6E65"/>
    <w:rsid w:val="00EF798D"/>
    <w:rsid w:val="00EF7DE5"/>
    <w:rsid w:val="00F01A13"/>
    <w:rsid w:val="00F06E93"/>
    <w:rsid w:val="00F072DA"/>
    <w:rsid w:val="00F07A47"/>
    <w:rsid w:val="00F111E9"/>
    <w:rsid w:val="00F114F8"/>
    <w:rsid w:val="00F11541"/>
    <w:rsid w:val="00F11DB5"/>
    <w:rsid w:val="00F218E0"/>
    <w:rsid w:val="00F253D2"/>
    <w:rsid w:val="00F25B39"/>
    <w:rsid w:val="00F2609D"/>
    <w:rsid w:val="00F358B6"/>
    <w:rsid w:val="00F37E70"/>
    <w:rsid w:val="00F41C5C"/>
    <w:rsid w:val="00F42594"/>
    <w:rsid w:val="00F44EF1"/>
    <w:rsid w:val="00F45FB5"/>
    <w:rsid w:val="00F54A71"/>
    <w:rsid w:val="00F54D0B"/>
    <w:rsid w:val="00F61D95"/>
    <w:rsid w:val="00F8126F"/>
    <w:rsid w:val="00F86894"/>
    <w:rsid w:val="00F9043C"/>
    <w:rsid w:val="00F91B63"/>
    <w:rsid w:val="00F94238"/>
    <w:rsid w:val="00FA5229"/>
    <w:rsid w:val="00FA6391"/>
    <w:rsid w:val="00FA64C1"/>
    <w:rsid w:val="00FB0FE7"/>
    <w:rsid w:val="00FB2459"/>
    <w:rsid w:val="00FB2D68"/>
    <w:rsid w:val="00FB50A1"/>
    <w:rsid w:val="00FD785D"/>
    <w:rsid w:val="00FE0736"/>
    <w:rsid w:val="00FE31E9"/>
    <w:rsid w:val="00FE4866"/>
    <w:rsid w:val="00FF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9,#fc9,#3cc,#ff7c80"/>
      <o:colormenu v:ext="edit" fillcolor="none [1303]"/>
    </o:shapedefaults>
    <o:shapelayout v:ext="edit">
      <o:idmap v:ext="edit" data="1"/>
    </o:shapelayout>
  </w:shapeDefaults>
  <w:decimalSymbol w:val=","/>
  <w:listSeparator w:val=";"/>
  <w15:docId w15:val="{B07D57AC-C20F-4731-80D1-3CBD3B798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1B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8791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50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AD00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750C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550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24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4BA"/>
    <w:rPr>
      <w:rFonts w:ascii="Tahoma" w:eastAsia="Calibri" w:hAnsi="Tahoma" w:cs="Tahoma"/>
      <w:sz w:val="16"/>
      <w:szCs w:val="16"/>
    </w:rPr>
  </w:style>
  <w:style w:type="character" w:styleId="a6">
    <w:name w:val="Hyperlink"/>
    <w:uiPriority w:val="99"/>
    <w:rsid w:val="009224BA"/>
    <w:rPr>
      <w:color w:val="0000FF"/>
      <w:u w:val="single"/>
    </w:rPr>
  </w:style>
  <w:style w:type="paragraph" w:styleId="a7">
    <w:name w:val="caption"/>
    <w:basedOn w:val="a"/>
    <w:next w:val="a"/>
    <w:uiPriority w:val="35"/>
    <w:unhideWhenUsed/>
    <w:qFormat/>
    <w:rsid w:val="009224BA"/>
    <w:pPr>
      <w:spacing w:line="240" w:lineRule="auto"/>
    </w:pPr>
    <w:rPr>
      <w:b/>
      <w:bCs/>
      <w:color w:val="F0AD00" w:themeColor="accent1"/>
      <w:sz w:val="18"/>
      <w:szCs w:val="18"/>
    </w:rPr>
  </w:style>
  <w:style w:type="paragraph" w:styleId="a8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9"/>
    <w:uiPriority w:val="34"/>
    <w:qFormat/>
    <w:rsid w:val="00387919"/>
    <w:pPr>
      <w:ind w:left="720"/>
      <w:contextualSpacing/>
    </w:pPr>
  </w:style>
  <w:style w:type="character" w:customStyle="1" w:styleId="a9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8"/>
    <w:uiPriority w:val="34"/>
    <w:locked/>
    <w:rsid w:val="00387919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38791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750C3"/>
    <w:rPr>
      <w:rFonts w:asciiTheme="majorHAnsi" w:eastAsiaTheme="majorEastAsia" w:hAnsiTheme="majorHAnsi" w:cstheme="majorBidi"/>
      <w:b/>
      <w:bCs/>
      <w:color w:val="F0AD00" w:themeColor="accent1"/>
    </w:rPr>
  </w:style>
  <w:style w:type="character" w:customStyle="1" w:styleId="50">
    <w:name w:val="Заголовок 5 Знак"/>
    <w:basedOn w:val="a0"/>
    <w:link w:val="5"/>
    <w:uiPriority w:val="9"/>
    <w:rsid w:val="00C750C3"/>
    <w:rPr>
      <w:rFonts w:asciiTheme="majorHAnsi" w:eastAsiaTheme="majorEastAsia" w:hAnsiTheme="majorHAnsi" w:cstheme="majorBidi"/>
      <w:color w:val="775500" w:themeColor="accent1" w:themeShade="7F"/>
    </w:rPr>
  </w:style>
  <w:style w:type="paragraph" w:customStyle="1" w:styleId="Default">
    <w:name w:val="Default"/>
    <w:rsid w:val="00C750C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EA2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A25D8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semiHidden/>
    <w:unhideWhenUsed/>
    <w:rsid w:val="00EA2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A25D8"/>
    <w:rPr>
      <w:rFonts w:ascii="Calibri" w:eastAsia="Calibri" w:hAnsi="Calibri" w:cs="Times New Roman"/>
    </w:rPr>
  </w:style>
  <w:style w:type="paragraph" w:styleId="ae">
    <w:name w:val="Normal (Web)"/>
    <w:basedOn w:val="a"/>
    <w:uiPriority w:val="99"/>
    <w:semiHidden/>
    <w:unhideWhenUsed/>
    <w:rsid w:val="003D1EE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chart" Target="charts/chart4.xml"/><Relationship Id="rId42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chart" Target="charts/chart3.xml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chart" Target="charts/chart2.xml"/><Relationship Id="rId37" Type="http://schemas.openxmlformats.org/officeDocument/2006/relationships/image" Target="media/image24.jpeg"/><Relationship Id="rId40" Type="http://schemas.openxmlformats.org/officeDocument/2006/relationships/chart" Target="charts/chart7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3.jpeg"/><Relationship Id="rId10" Type="http://schemas.openxmlformats.org/officeDocument/2006/relationships/hyperlink" Target="http://piterka.sarmo.ru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chart" Target="charts/chart1.xml"/><Relationship Id="rId35" Type="http://schemas.openxmlformats.org/officeDocument/2006/relationships/chart" Target="charts/chart5.xml"/><Relationship Id="rId43" Type="http://schemas.openxmlformats.org/officeDocument/2006/relationships/hyperlink" Target="mailto:fo19piter@mail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5"/>
                <c:pt idx="0">
                  <c:v>2019 год  факт</c:v>
                </c:pt>
                <c:pt idx="1">
                  <c:v>2020 год оценка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15402.1</c:v>
                </c:pt>
                <c:pt idx="1">
                  <c:v>18435.3</c:v>
                </c:pt>
                <c:pt idx="2">
                  <c:v>17153.8</c:v>
                </c:pt>
                <c:pt idx="3">
                  <c:v>17840</c:v>
                </c:pt>
                <c:pt idx="4">
                  <c:v>18553.599999999977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8713737483377163E-2"/>
                  <c:y val="-2.8832634728431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3052158773516281E-2"/>
                  <c:y val="1.7299580837059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3052158773516281E-2"/>
                  <c:y val="1.4416317364215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3015263870418943E-2"/>
                  <c:y val="8.64979041852952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3015263870418943E-2"/>
                  <c:y val="8.6497904185295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5"/>
                <c:pt idx="0">
                  <c:v>2019 год  факт</c:v>
                </c:pt>
                <c:pt idx="1">
                  <c:v>2020 год оценка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12130.4</c:v>
                </c:pt>
                <c:pt idx="1">
                  <c:v>14660.5</c:v>
                </c:pt>
                <c:pt idx="2">
                  <c:v>14786.6</c:v>
                </c:pt>
                <c:pt idx="3">
                  <c:v>15378.1</c:v>
                </c:pt>
                <c:pt idx="4">
                  <c:v>15993.2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ЕНВД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8676842580279645E-2"/>
                  <c:y val="1.7299580837059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4375316193237212E-2"/>
                  <c:y val="2.30661077827454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8750632386474424E-2"/>
                  <c:y val="3.4599161674118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3015263870418943E-2"/>
                  <c:y val="8.6497904185295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5956737934642892E-2"/>
                  <c:y val="8.6497904185295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5"/>
                <c:pt idx="0">
                  <c:v>2019 год  факт</c:v>
                </c:pt>
                <c:pt idx="1">
                  <c:v>2020 год оценка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 formatCode="General">
                  <c:v>1781.2</c:v>
                </c:pt>
                <c:pt idx="1">
                  <c:v>1277</c:v>
                </c:pt>
                <c:pt idx="2" formatCode="General">
                  <c:v>338.8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ЕСХН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15445268383069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0184474515488534E-2"/>
                  <c:y val="-8.64979041852953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1618316644502324E-2"/>
                  <c:y val="-2.8832634728431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0184474515488534E-2"/>
                  <c:y val="-8.64979041852957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5.5919843031544257E-2"/>
                  <c:y val="5.7665269456863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5"/>
                <c:pt idx="0">
                  <c:v>2019 год  факт</c:v>
                </c:pt>
                <c:pt idx="1">
                  <c:v>2020 год оценка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 formatCode="General">
                  <c:v>2838.3</c:v>
                </c:pt>
                <c:pt idx="1">
                  <c:v>3050</c:v>
                </c:pt>
                <c:pt idx="2" formatCode="General">
                  <c:v>1952.1</c:v>
                </c:pt>
                <c:pt idx="3" formatCode="General">
                  <c:v>2030.2</c:v>
                </c:pt>
                <c:pt idx="4" formatCode="General">
                  <c:v>2111.4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госпошлина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7.2081586821079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3015263870418924E-3"/>
                  <c:y val="-7.49648502939227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4338421290139656E-3"/>
                  <c:y val="-5.1898742511177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4338421290139656E-3"/>
                  <c:y val="-7.49648502939225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3015263870418924E-3"/>
                  <c:y val="-7.49648502939227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5"/>
                <c:pt idx="0">
                  <c:v>2019 год  факт</c:v>
                </c:pt>
                <c:pt idx="1">
                  <c:v>2020 год оценка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 formatCode="General">
                  <c:v>1279.5</c:v>
                </c:pt>
                <c:pt idx="1">
                  <c:v>1115</c:v>
                </c:pt>
                <c:pt idx="2">
                  <c:v>1174</c:v>
                </c:pt>
                <c:pt idx="3">
                  <c:v>1221</c:v>
                </c:pt>
                <c:pt idx="4" formatCode="General">
                  <c:v>1269.8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транспортный налог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5.9259259259259282E-2"/>
                  <c:y val="-0.10075757455550496"/>
                </c:manualLayout>
              </c:layout>
              <c:spPr/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5218855218855216E-2"/>
                  <c:y val="-0.10075757455550496"/>
                </c:manualLayout>
              </c:layout>
              <c:spPr/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5.6565656565656562E-2"/>
                  <c:y val="-9.4999998866619237E-2"/>
                </c:manualLayout>
              </c:layout>
              <c:spPr/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5"/>
                <c:pt idx="0">
                  <c:v>2019 год  факт</c:v>
                </c:pt>
                <c:pt idx="1">
                  <c:v>2020 год оценка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Лист1!$G$2:$G$7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12651.1</c:v>
                </c:pt>
                <c:pt idx="3">
                  <c:v>13157.1</c:v>
                </c:pt>
                <c:pt idx="4">
                  <c:v>13683.4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9837200"/>
        <c:axId val="309837584"/>
        <c:axId val="0"/>
      </c:bar3DChart>
      <c:catAx>
        <c:axId val="309837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aseline="0">
                <a:latin typeface="Times New Roman" pitchFamily="18" charset="0"/>
              </a:defRPr>
            </a:pPr>
            <a:endParaRPr lang="ru-RU"/>
          </a:p>
        </c:txPr>
        <c:crossAx val="309837584"/>
        <c:crosses val="autoZero"/>
        <c:auto val="1"/>
        <c:lblAlgn val="ctr"/>
        <c:lblOffset val="100"/>
        <c:noMultiLvlLbl val="0"/>
      </c:catAx>
      <c:valAx>
        <c:axId val="3098375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09837200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4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 год факт</c:v>
                </c:pt>
                <c:pt idx="1">
                  <c:v>2020  год оценка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15402.1</c:v>
                </c:pt>
                <c:pt idx="1">
                  <c:v>18435.3</c:v>
                </c:pt>
                <c:pt idx="2">
                  <c:v>17153.8</c:v>
                </c:pt>
                <c:pt idx="3" formatCode="0.0">
                  <c:v>17840</c:v>
                </c:pt>
                <c:pt idx="4">
                  <c:v>18553.599999999977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 год факт</c:v>
                </c:pt>
                <c:pt idx="1">
                  <c:v>2020  год оценка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 год факт</c:v>
                </c:pt>
                <c:pt idx="1">
                  <c:v>2020  год оценка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Лист1!$D$2:$D$6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9441840"/>
        <c:axId val="309443248"/>
        <c:axId val="0"/>
      </c:bar3DChart>
      <c:catAx>
        <c:axId val="309441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aseline="0">
                <a:latin typeface="Times New Roman" pitchFamily="18" charset="0"/>
              </a:defRPr>
            </a:pPr>
            <a:endParaRPr lang="ru-RU"/>
          </a:p>
        </c:txPr>
        <c:crossAx val="309443248"/>
        <c:crosses val="autoZero"/>
        <c:auto val="1"/>
        <c:lblAlgn val="ctr"/>
        <c:lblOffset val="100"/>
        <c:noMultiLvlLbl val="0"/>
      </c:catAx>
      <c:valAx>
        <c:axId val="309443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94418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поступление акциз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001777394245155E-2"/>
                  <c:y val="-0.40079365079365076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Times New Roman" pitchFamily="18" charset="0"/>
                        <a:cs typeface="Times New Roman" pitchFamily="18" charset="0"/>
                      </a:rPr>
                      <a:t>12130,4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8622211264147288E-3"/>
                  <c:y val="-0.38888888888889583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Times New Roman" pitchFamily="18" charset="0"/>
                        <a:cs typeface="Times New Roman" pitchFamily="18" charset="0"/>
                      </a:rPr>
                      <a:t>14660,5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2933316896221537E-3"/>
                  <c:y val="-0.38888888888889583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Times New Roman" pitchFamily="18" charset="0"/>
                        <a:cs typeface="Times New Roman" pitchFamily="18" charset="0"/>
                      </a:rPr>
                      <a:t>14786,6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7.1555528160368205E-3"/>
                  <c:y val="-0.38888888888889583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Times New Roman" pitchFamily="18" charset="0"/>
                        <a:cs typeface="Times New Roman" pitchFamily="18" charset="0"/>
                      </a:rPr>
                      <a:t>15378,1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2933316896221537E-3"/>
                  <c:y val="-0.38888888888889583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Times New Roman" pitchFamily="18" charset="0"/>
                        <a:cs typeface="Times New Roman" pitchFamily="18" charset="0"/>
                      </a:rPr>
                      <a:t>15993,2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5"/>
                <c:pt idx="0">
                  <c:v>2019  год факт</c:v>
                </c:pt>
                <c:pt idx="1">
                  <c:v>2020 год  оценка</c:v>
                </c:pt>
                <c:pt idx="2">
                  <c:v>2021 год</c:v>
                </c:pt>
                <c:pt idx="3">
                  <c:v> 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12130.4</c:v>
                </c:pt>
                <c:pt idx="1">
                  <c:v>14660.5</c:v>
                </c:pt>
                <c:pt idx="2" formatCode="0.0">
                  <c:v>14786.6</c:v>
                </c:pt>
                <c:pt idx="3">
                  <c:v>15378.1</c:v>
                </c:pt>
                <c:pt idx="4">
                  <c:v>15993.2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2019  год факт</c:v>
                </c:pt>
                <c:pt idx="1">
                  <c:v>2020 год  оценка</c:v>
                </c:pt>
                <c:pt idx="2">
                  <c:v>2021 год</c:v>
                </c:pt>
                <c:pt idx="3">
                  <c:v> 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Лист1!$C$2:$C$7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2019  год факт</c:v>
                </c:pt>
                <c:pt idx="1">
                  <c:v>2020 год  оценка</c:v>
                </c:pt>
                <c:pt idx="2">
                  <c:v>2021 год</c:v>
                </c:pt>
                <c:pt idx="3">
                  <c:v> 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Лист1!$D$2:$D$7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0043888"/>
        <c:axId val="310044272"/>
        <c:axId val="0"/>
      </c:bar3DChart>
      <c:catAx>
        <c:axId val="310043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aseline="0">
                <a:latin typeface="Times New Roman" pitchFamily="18" charset="0"/>
              </a:defRPr>
            </a:pPr>
            <a:endParaRPr lang="ru-RU"/>
          </a:p>
        </c:txPr>
        <c:crossAx val="310044272"/>
        <c:crosses val="autoZero"/>
        <c:auto val="1"/>
        <c:lblAlgn val="ctr"/>
        <c:lblOffset val="100"/>
        <c:noMultiLvlLbl val="0"/>
      </c:catAx>
      <c:valAx>
        <c:axId val="310044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00438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7.2197344945838949E-3"/>
                  <c:y val="-0.38173535375786782"/>
                </c:manualLayout>
              </c:layout>
              <c:spPr/>
              <c:txPr>
                <a:bodyPr/>
                <a:lstStyle/>
                <a:p>
                  <a:pPr>
                    <a:defRPr sz="1400" b="1" baseline="0"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7.3600626080538908E-3"/>
                  <c:y val="-0.28597649687304594"/>
                </c:manualLayout>
              </c:layout>
              <c:spPr/>
              <c:txPr>
                <a:bodyPr/>
                <a:lstStyle/>
                <a:p>
                  <a:pPr>
                    <a:defRPr sz="1400" b="1" baseline="0"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3783190702036107E-3"/>
                  <c:y val="-0.2973699773662416"/>
                </c:manualLayout>
              </c:layout>
              <c:spPr/>
              <c:txPr>
                <a:bodyPr/>
                <a:lstStyle/>
                <a:p>
                  <a:pPr>
                    <a:defRPr sz="1400" b="1" baseline="0"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4720125216107962E-3"/>
                  <c:y val="-0.32085167941853482"/>
                </c:manualLayout>
              </c:layout>
              <c:spPr/>
              <c:txPr>
                <a:bodyPr/>
                <a:lstStyle/>
                <a:p>
                  <a:pPr>
                    <a:defRPr sz="1400" b="1" baseline="0"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6192137737718586E-2"/>
                  <c:y val="-0.34526430720037982"/>
                </c:manualLayout>
              </c:layout>
              <c:spPr/>
              <c:txPr>
                <a:bodyPr/>
                <a:lstStyle/>
                <a:p>
                  <a:pPr>
                    <a:defRPr sz="1400" b="1" baseline="0"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5"/>
                <c:pt idx="0">
                  <c:v>2019 год  факт</c:v>
                </c:pt>
                <c:pt idx="1">
                  <c:v>2020  год оценка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4621.1000000000004</c:v>
                </c:pt>
                <c:pt idx="1">
                  <c:v>4346.7</c:v>
                </c:pt>
                <c:pt idx="2">
                  <c:v>2291.9</c:v>
                </c:pt>
                <c:pt idx="3">
                  <c:v>2032.1</c:v>
                </c:pt>
                <c:pt idx="4">
                  <c:v>2113.4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2019 год  факт</c:v>
                </c:pt>
                <c:pt idx="1">
                  <c:v>2020  год оценка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2019 год  факт</c:v>
                </c:pt>
                <c:pt idx="1">
                  <c:v>2020  год оценка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Лист1!$D$2:$D$7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66573792"/>
        <c:axId val="308442248"/>
        <c:axId val="0"/>
      </c:bar3DChart>
      <c:catAx>
        <c:axId val="366573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8442248"/>
        <c:crosses val="autoZero"/>
        <c:auto val="1"/>
        <c:lblAlgn val="ctr"/>
        <c:lblOffset val="100"/>
        <c:noMultiLvlLbl val="0"/>
      </c:catAx>
      <c:valAx>
        <c:axId val="308442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665737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от использования имущества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3"/>
              <c:layout>
                <c:manualLayout>
                  <c:x val="2.960628305937809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отчет 2019</c:v>
                </c:pt>
                <c:pt idx="1">
                  <c:v>оценка 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 formatCode="General">
                  <c:v>1310.0999999999999</c:v>
                </c:pt>
                <c:pt idx="1">
                  <c:v>3042</c:v>
                </c:pt>
                <c:pt idx="2">
                  <c:v>1307</c:v>
                </c:pt>
                <c:pt idx="3">
                  <c:v>1307</c:v>
                </c:pt>
                <c:pt idx="4">
                  <c:v>1307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Доходы от реализации имущества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8125968906409182E-2"/>
                  <c:y val="5.6809420051865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292911043609822E-2"/>
                  <c:y val="2.9899694764139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9244083988595763E-2"/>
                  <c:y val="3.5879633716967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6283339122488423E-2"/>
                  <c:y val="2.6909725287725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2204712294533652E-2"/>
                  <c:y val="1.49496119514023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отчет 2019</c:v>
                </c:pt>
                <c:pt idx="1">
                  <c:v>оценка 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-772.7</c:v>
                </c:pt>
                <c:pt idx="1">
                  <c:v>18065.3</c:v>
                </c:pt>
                <c:pt idx="2" formatCode="0.0">
                  <c:v>100</c:v>
                </c:pt>
                <c:pt idx="3" formatCode="0.0">
                  <c:v>100</c:v>
                </c:pt>
                <c:pt idx="4" formatCode="0.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Плата за негативное воздействие на окружающую среду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2566911365315879E-2"/>
                  <c:y val="-2.39197558113117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5527539671253695E-2"/>
                  <c:y val="-3.2889664240553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4047225518285026E-2"/>
                  <c:y val="2.98996947641396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2566911365315893E-2"/>
                  <c:y val="-5.97993895282794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5527539671253695E-2"/>
                  <c:y val="-8.96990842924195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отчет 2019</c:v>
                </c:pt>
                <c:pt idx="1">
                  <c:v>оценка 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10</c:v>
                </c:pt>
                <c:pt idx="1">
                  <c:v>9</c:v>
                </c:pt>
                <c:pt idx="2">
                  <c:v>10.6</c:v>
                </c:pt>
                <c:pt idx="3">
                  <c:v>11</c:v>
                </c:pt>
                <c:pt idx="4" formatCode="General">
                  <c:v>11.4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штрафы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5.9212566118756601E-3"/>
                  <c:y val="-6.2789359004693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4803141529688521E-3"/>
                  <c:y val="-6.2789359004693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4015707648445919E-3"/>
                  <c:y val="-6.2789359004693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отчет 2019</c:v>
                </c:pt>
                <c:pt idx="1">
                  <c:v>оценка 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 formatCode="General">
                  <c:v>794.7</c:v>
                </c:pt>
                <c:pt idx="1">
                  <c:v>450</c:v>
                </c:pt>
                <c:pt idx="2">
                  <c:v>50</c:v>
                </c:pt>
                <c:pt idx="3">
                  <c:v>52</c:v>
                </c:pt>
                <c:pt idx="4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8444208"/>
        <c:axId val="308441072"/>
        <c:axId val="0"/>
      </c:bar3DChart>
      <c:catAx>
        <c:axId val="308444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 baseline="0">
                <a:latin typeface="+mj-lt"/>
              </a:defRPr>
            </a:pPr>
            <a:endParaRPr lang="ru-RU"/>
          </a:p>
        </c:txPr>
        <c:crossAx val="308441072"/>
        <c:crosses val="autoZero"/>
        <c:auto val="1"/>
        <c:lblAlgn val="ctr"/>
        <c:lblOffset val="100"/>
        <c:noMultiLvlLbl val="0"/>
      </c:catAx>
      <c:valAx>
        <c:axId val="3084410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08444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127330329189264"/>
          <c:y val="0.14320188062017244"/>
          <c:w val="0.26319915703685393"/>
          <c:h val="0.69266621699409792"/>
        </c:manualLayout>
      </c:layout>
      <c:overlay val="0"/>
      <c:txPr>
        <a:bodyPr/>
        <a:lstStyle/>
        <a:p>
          <a:pPr>
            <a:defRPr sz="1600" b="1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27570.1</c:v>
                </c:pt>
                <c:pt idx="1">
                  <c:v>31842.7</c:v>
                </c:pt>
                <c:pt idx="2">
                  <c:v>26583.9</c:v>
                </c:pt>
                <c:pt idx="3">
                  <c:v>15116.6</c:v>
                </c:pt>
                <c:pt idx="4">
                  <c:v>17529.599999999984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234159.4</c:v>
                </c:pt>
                <c:pt idx="1">
                  <c:v>240156.7</c:v>
                </c:pt>
                <c:pt idx="2">
                  <c:v>247103.7</c:v>
                </c:pt>
                <c:pt idx="3">
                  <c:v>210301.7</c:v>
                </c:pt>
                <c:pt idx="4">
                  <c:v>236291.4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7795751757502459E-2"/>
                  <c:y val="1.12296462661426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1402222390203423E-2"/>
                  <c:y val="8.42223469960709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1985032882304086E-2"/>
                  <c:y val="3.3688938798427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7449542671403675E-2"/>
                  <c:y val="-5.0533408197641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9480716131286933E-2"/>
                  <c:y val="-6.4266292934607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 formatCode="General">
                  <c:v>65813</c:v>
                </c:pt>
                <c:pt idx="1">
                  <c:v>61028.6</c:v>
                </c:pt>
                <c:pt idx="2" formatCode="General">
                  <c:v>54121.1</c:v>
                </c:pt>
                <c:pt idx="3" formatCode="General">
                  <c:v>35052.800000000003</c:v>
                </c:pt>
                <c:pt idx="4" formatCode="General">
                  <c:v>38620.400000000001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8.95438287788435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1250735826741952E-2"/>
                  <c:y val="-7.7027194312670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8184577785740456E-2"/>
                  <c:y val="-9.6223036690879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-9.47025747262505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4358457290502911E-2"/>
                  <c:y val="-7.8384920441935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20759.2</c:v>
                </c:pt>
                <c:pt idx="1">
                  <c:v>28952.799999999996</c:v>
                </c:pt>
                <c:pt idx="2">
                  <c:v>38194.6</c:v>
                </c:pt>
                <c:pt idx="3">
                  <c:v>37305</c:v>
                </c:pt>
                <c:pt idx="4">
                  <c:v>38580.6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Лист1!$F$2:$F$7</c:f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Ряд 6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Лист1!$G$2:$G$7</c:f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Лист1!$H$2:$H$7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67300616"/>
        <c:axId val="367301008"/>
        <c:axId val="0"/>
      </c:bar3DChart>
      <c:catAx>
        <c:axId val="367300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 baseline="0">
                <a:latin typeface="Times New Roman" pitchFamily="18" charset="0"/>
              </a:defRPr>
            </a:pPr>
            <a:endParaRPr lang="ru-RU"/>
          </a:p>
        </c:txPr>
        <c:crossAx val="367301008"/>
        <c:crosses val="autoZero"/>
        <c:auto val="1"/>
        <c:lblAlgn val="ctr"/>
        <c:lblOffset val="100"/>
        <c:noMultiLvlLbl val="0"/>
      </c:catAx>
      <c:valAx>
        <c:axId val="367301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67300616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6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4">
        <a:lumMod val="40000"/>
        <a:lumOff val="60000"/>
      </a:schemeClr>
    </a:solidFill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266925242860534E-2"/>
          <c:y val="3.3509091172666094E-2"/>
          <c:w val="0.59189609211261351"/>
          <c:h val="0.8366702131932354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Программные расходы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</c:dPt>
          <c:dLbls>
            <c:dLbl>
              <c:idx val="0"/>
              <c:layout>
                <c:manualLayout>
                  <c:x val="2.8647138867005659E-3"/>
                  <c:y val="-9.8724402517764076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316,1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265,6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291,7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 formatCode="General">
                  <c:v>290.5</c:v>
                </c:pt>
                <c:pt idx="1">
                  <c:v>247.3</c:v>
                </c:pt>
                <c:pt idx="2" formatCode="General">
                  <c:v>248.6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Непрограммные расходы</c:v>
                </c:pt>
              </c:strCache>
            </c:strRef>
          </c:tx>
          <c:invertIfNegative val="0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32,2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39,3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 formatCode="General">
                  <c:v>49.9</c:v>
                </c:pt>
                <c:pt idx="1">
                  <c:v>24.9</c:v>
                </c:pt>
                <c:pt idx="2" formatCode="General">
                  <c:v>36.200000000000003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Условно утвержденые расходы</c:v>
                </c:pt>
              </c:strCache>
            </c:strRef>
          </c:tx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969390117739512E-3"/>
                  <c:y val="-8.34615359339330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2,9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4323130039246505E-3"/>
                  <c:y val="-6.4615382658528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4.5</c:v>
                </c:pt>
                <c:pt idx="2">
                  <c:v>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67305712"/>
        <c:axId val="367302576"/>
        <c:axId val="0"/>
      </c:bar3DChart>
      <c:catAx>
        <c:axId val="367305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7302576"/>
        <c:crosses val="autoZero"/>
        <c:auto val="1"/>
        <c:lblAlgn val="ctr"/>
        <c:lblOffset val="100"/>
        <c:noMultiLvlLbl val="0"/>
      </c:catAx>
      <c:valAx>
        <c:axId val="367302576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67305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458415047542076"/>
          <c:y val="0.28786089376557422"/>
          <c:w val="0.30914679443859194"/>
          <c:h val="0.39412203530823986"/>
        </c:manualLayout>
      </c:layout>
      <c:overlay val="0"/>
      <c:txPr>
        <a:bodyPr/>
        <a:lstStyle/>
        <a:p>
          <a:pPr>
            <a:defRPr sz="16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95425-8DA9-40BF-9F5D-B5E2DBA57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47</Pages>
  <Words>5015</Words>
  <Characters>28591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33539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COMP5</cp:lastModifiedBy>
  <cp:revision>42</cp:revision>
  <cp:lastPrinted>2021-02-12T07:33:00Z</cp:lastPrinted>
  <dcterms:created xsi:type="dcterms:W3CDTF">2021-02-02T14:15:00Z</dcterms:created>
  <dcterms:modified xsi:type="dcterms:W3CDTF">2021-02-12T08:52:00Z</dcterms:modified>
</cp:coreProperties>
</file>